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A7BE4F" w14:textId="7D5DDF44" w:rsidR="004503B5" w:rsidRPr="002A0F8F" w:rsidRDefault="00E81911" w:rsidP="00804225">
      <w:pPr>
        <w:spacing w:line="276" w:lineRule="auto"/>
        <w:rPr>
          <w:rFonts w:asciiTheme="minorHAnsi" w:hAnsiTheme="minorHAnsi"/>
          <w:b/>
          <w:sz w:val="22"/>
          <w:szCs w:val="22"/>
        </w:rPr>
      </w:pPr>
      <w:r>
        <w:rPr>
          <w:rFonts w:asciiTheme="minorHAnsi" w:hAnsiTheme="minorHAnsi"/>
          <w:b/>
          <w:sz w:val="22"/>
          <w:szCs w:val="22"/>
        </w:rPr>
        <w:t>S</w:t>
      </w:r>
      <w:r w:rsidR="004503B5" w:rsidRPr="002A0F8F">
        <w:rPr>
          <w:rFonts w:asciiTheme="minorHAnsi" w:hAnsiTheme="minorHAnsi"/>
          <w:b/>
          <w:sz w:val="22"/>
          <w:szCs w:val="22"/>
        </w:rPr>
        <w:t xml:space="preserve">choling </w:t>
      </w:r>
      <w:r w:rsidR="008B1618" w:rsidRPr="002A0F8F">
        <w:rPr>
          <w:rFonts w:asciiTheme="minorHAnsi" w:hAnsiTheme="minorHAnsi"/>
          <w:b/>
          <w:sz w:val="22"/>
          <w:szCs w:val="22"/>
        </w:rPr>
        <w:t xml:space="preserve">DC </w:t>
      </w:r>
      <w:r w:rsidR="00EB0CE3" w:rsidRPr="002A0F8F">
        <w:rPr>
          <w:rFonts w:asciiTheme="minorHAnsi" w:hAnsiTheme="minorHAnsi"/>
          <w:b/>
          <w:sz w:val="22"/>
          <w:szCs w:val="22"/>
        </w:rPr>
        <w:t>VerzuimDiagnostiek</w:t>
      </w:r>
      <w:r w:rsidR="004D776C">
        <w:rPr>
          <w:rFonts w:asciiTheme="minorHAnsi" w:hAnsiTheme="minorHAnsi"/>
          <w:b/>
          <w:sz w:val="22"/>
          <w:szCs w:val="22"/>
        </w:rPr>
        <w:t xml:space="preserve"> / DC Expertise Centrum</w:t>
      </w:r>
    </w:p>
    <w:p w14:paraId="693CAA2C" w14:textId="77777777" w:rsidR="004503B5" w:rsidRPr="002A0F8F" w:rsidRDefault="004503B5" w:rsidP="00804225">
      <w:pPr>
        <w:spacing w:line="276" w:lineRule="auto"/>
        <w:rPr>
          <w:rFonts w:asciiTheme="minorHAnsi" w:hAnsiTheme="minorHAnsi"/>
          <w:sz w:val="22"/>
          <w:szCs w:val="22"/>
          <w:u w:val="single"/>
        </w:rPr>
      </w:pPr>
    </w:p>
    <w:p w14:paraId="57595324" w14:textId="72F5DC61" w:rsidR="007C03A7" w:rsidRPr="002A0F8F" w:rsidRDefault="004503B5" w:rsidP="00804225">
      <w:pPr>
        <w:spacing w:line="276" w:lineRule="auto"/>
        <w:rPr>
          <w:rFonts w:asciiTheme="minorHAnsi" w:hAnsiTheme="minorHAnsi"/>
          <w:sz w:val="22"/>
          <w:szCs w:val="22"/>
        </w:rPr>
      </w:pPr>
      <w:r w:rsidRPr="002A0F8F">
        <w:rPr>
          <w:rFonts w:asciiTheme="minorHAnsi" w:hAnsiTheme="minorHAnsi"/>
          <w:sz w:val="22"/>
          <w:szCs w:val="22"/>
        </w:rPr>
        <w:t>Datum</w:t>
      </w:r>
      <w:r w:rsidRPr="002A0F8F">
        <w:rPr>
          <w:rFonts w:asciiTheme="minorHAnsi" w:hAnsiTheme="minorHAnsi"/>
          <w:sz w:val="22"/>
          <w:szCs w:val="22"/>
        </w:rPr>
        <w:tab/>
      </w:r>
      <w:r w:rsidRPr="002A0F8F">
        <w:rPr>
          <w:rFonts w:asciiTheme="minorHAnsi" w:hAnsiTheme="minorHAnsi"/>
          <w:sz w:val="22"/>
          <w:szCs w:val="22"/>
        </w:rPr>
        <w:tab/>
      </w:r>
      <w:r w:rsidR="00290CAD" w:rsidRPr="002A0F8F">
        <w:rPr>
          <w:rFonts w:asciiTheme="minorHAnsi" w:hAnsiTheme="minorHAnsi"/>
          <w:sz w:val="22"/>
          <w:szCs w:val="22"/>
        </w:rPr>
        <w:t>:</w:t>
      </w:r>
      <w:r w:rsidR="0086013A" w:rsidRPr="002A0F8F">
        <w:rPr>
          <w:rFonts w:asciiTheme="minorHAnsi" w:hAnsiTheme="minorHAnsi"/>
          <w:sz w:val="22"/>
          <w:szCs w:val="22"/>
        </w:rPr>
        <w:t xml:space="preserve"> </w:t>
      </w:r>
      <w:r w:rsidR="00C64BC2">
        <w:rPr>
          <w:rFonts w:asciiTheme="minorHAnsi" w:hAnsiTheme="minorHAnsi"/>
          <w:sz w:val="22"/>
          <w:szCs w:val="22"/>
        </w:rPr>
        <w:t>30 oktober</w:t>
      </w:r>
      <w:r w:rsidR="00D8082E" w:rsidRPr="002A0F8F">
        <w:rPr>
          <w:rFonts w:asciiTheme="minorHAnsi" w:hAnsiTheme="minorHAnsi"/>
          <w:sz w:val="22"/>
          <w:szCs w:val="22"/>
        </w:rPr>
        <w:t xml:space="preserve"> 2019</w:t>
      </w:r>
    </w:p>
    <w:p w14:paraId="18D78145" w14:textId="77777777" w:rsidR="00A63156" w:rsidRPr="002A0F8F" w:rsidRDefault="00A63156" w:rsidP="00804225">
      <w:pPr>
        <w:spacing w:line="276" w:lineRule="auto"/>
        <w:rPr>
          <w:rFonts w:asciiTheme="minorHAnsi" w:hAnsiTheme="minorHAnsi"/>
          <w:sz w:val="22"/>
          <w:szCs w:val="22"/>
        </w:rPr>
      </w:pPr>
    </w:p>
    <w:p w14:paraId="1E86EAD7" w14:textId="57ADEE98" w:rsidR="007C03A7" w:rsidRPr="002A0F8F" w:rsidRDefault="007C03A7" w:rsidP="00804225">
      <w:pPr>
        <w:spacing w:line="276" w:lineRule="auto"/>
        <w:rPr>
          <w:rFonts w:asciiTheme="minorHAnsi" w:hAnsiTheme="minorHAnsi"/>
          <w:sz w:val="22"/>
          <w:szCs w:val="22"/>
        </w:rPr>
      </w:pPr>
      <w:r w:rsidRPr="002A0F8F">
        <w:rPr>
          <w:rFonts w:asciiTheme="minorHAnsi" w:hAnsiTheme="minorHAnsi"/>
          <w:sz w:val="22"/>
          <w:szCs w:val="22"/>
        </w:rPr>
        <w:t>Locatie</w:t>
      </w:r>
      <w:r w:rsidRPr="002A0F8F">
        <w:rPr>
          <w:rFonts w:asciiTheme="minorHAnsi" w:hAnsiTheme="minorHAnsi"/>
          <w:sz w:val="22"/>
          <w:szCs w:val="22"/>
        </w:rPr>
        <w:tab/>
      </w:r>
      <w:r w:rsidR="004C5B85">
        <w:rPr>
          <w:rFonts w:asciiTheme="minorHAnsi" w:hAnsiTheme="minorHAnsi"/>
          <w:sz w:val="22"/>
          <w:szCs w:val="22"/>
        </w:rPr>
        <w:tab/>
      </w:r>
      <w:r w:rsidRPr="002A0F8F">
        <w:rPr>
          <w:rFonts w:asciiTheme="minorHAnsi" w:hAnsiTheme="minorHAnsi"/>
          <w:sz w:val="22"/>
          <w:szCs w:val="22"/>
        </w:rPr>
        <w:t>:</w:t>
      </w:r>
      <w:r w:rsidR="006E18AD" w:rsidRPr="002A0F8F">
        <w:rPr>
          <w:rFonts w:asciiTheme="minorHAnsi" w:hAnsiTheme="minorHAnsi"/>
          <w:sz w:val="22"/>
          <w:szCs w:val="22"/>
        </w:rPr>
        <w:t xml:space="preserve"> </w:t>
      </w:r>
      <w:r w:rsidR="00C15ECE" w:rsidRPr="002A0F8F">
        <w:rPr>
          <w:rFonts w:asciiTheme="minorHAnsi" w:hAnsiTheme="minorHAnsi"/>
          <w:sz w:val="22"/>
          <w:szCs w:val="22"/>
        </w:rPr>
        <w:t>Reade</w:t>
      </w:r>
      <w:r w:rsidR="00EB3815" w:rsidRPr="002A0F8F">
        <w:rPr>
          <w:rFonts w:asciiTheme="minorHAnsi" w:hAnsiTheme="minorHAnsi"/>
          <w:sz w:val="22"/>
          <w:szCs w:val="22"/>
        </w:rPr>
        <w:t xml:space="preserve"> (auditorium), </w:t>
      </w:r>
      <w:r w:rsidR="00C15ECE" w:rsidRPr="002A0F8F">
        <w:rPr>
          <w:rFonts w:asciiTheme="minorHAnsi" w:hAnsiTheme="minorHAnsi"/>
          <w:sz w:val="22"/>
          <w:szCs w:val="22"/>
        </w:rPr>
        <w:t>Dr. Jan van Breemenstraat 2  Amsterdam</w:t>
      </w:r>
    </w:p>
    <w:p w14:paraId="38EC0B7A" w14:textId="77777777" w:rsidR="004503B5" w:rsidRPr="002A0F8F" w:rsidRDefault="004503B5" w:rsidP="00804225">
      <w:pPr>
        <w:spacing w:line="276" w:lineRule="auto"/>
        <w:rPr>
          <w:rFonts w:asciiTheme="minorHAnsi" w:hAnsiTheme="minorHAnsi"/>
          <w:sz w:val="22"/>
          <w:szCs w:val="22"/>
        </w:rPr>
      </w:pPr>
    </w:p>
    <w:p w14:paraId="52812B33" w14:textId="77777777" w:rsidR="004503B5" w:rsidRPr="002A0F8F" w:rsidRDefault="004503B5" w:rsidP="00804225">
      <w:pPr>
        <w:spacing w:line="276" w:lineRule="auto"/>
        <w:rPr>
          <w:rFonts w:asciiTheme="minorHAnsi" w:hAnsiTheme="minorHAnsi"/>
          <w:sz w:val="22"/>
          <w:szCs w:val="22"/>
        </w:rPr>
      </w:pPr>
      <w:r w:rsidRPr="002A0F8F">
        <w:rPr>
          <w:rFonts w:asciiTheme="minorHAnsi" w:hAnsiTheme="minorHAnsi"/>
          <w:sz w:val="22"/>
          <w:szCs w:val="22"/>
        </w:rPr>
        <w:t>Doelgroep</w:t>
      </w:r>
      <w:r w:rsidRPr="002A0F8F">
        <w:rPr>
          <w:rFonts w:asciiTheme="minorHAnsi" w:hAnsiTheme="minorHAnsi"/>
          <w:sz w:val="22"/>
          <w:szCs w:val="22"/>
        </w:rPr>
        <w:tab/>
      </w:r>
      <w:r w:rsidR="00290CAD" w:rsidRPr="002A0F8F">
        <w:rPr>
          <w:rFonts w:asciiTheme="minorHAnsi" w:hAnsiTheme="minorHAnsi"/>
          <w:sz w:val="22"/>
          <w:szCs w:val="22"/>
        </w:rPr>
        <w:t>:</w:t>
      </w:r>
      <w:r w:rsidR="006E18AD" w:rsidRPr="002A0F8F">
        <w:rPr>
          <w:rFonts w:asciiTheme="minorHAnsi" w:hAnsiTheme="minorHAnsi"/>
          <w:sz w:val="22"/>
          <w:szCs w:val="22"/>
        </w:rPr>
        <w:t xml:space="preserve"> </w:t>
      </w:r>
      <w:r w:rsidR="00EB0CE3" w:rsidRPr="002A0F8F">
        <w:rPr>
          <w:rFonts w:asciiTheme="minorHAnsi" w:hAnsiTheme="minorHAnsi"/>
          <w:sz w:val="22"/>
          <w:szCs w:val="22"/>
        </w:rPr>
        <w:t>Bedrijfs- en verzekeringsartsen</w:t>
      </w:r>
      <w:r w:rsidR="009A5F7E" w:rsidRPr="002A0F8F">
        <w:rPr>
          <w:rFonts w:asciiTheme="minorHAnsi" w:hAnsiTheme="minorHAnsi"/>
          <w:sz w:val="22"/>
          <w:szCs w:val="22"/>
        </w:rPr>
        <w:t>, medisch adviseurs</w:t>
      </w:r>
    </w:p>
    <w:p w14:paraId="4063223D" w14:textId="77777777" w:rsidR="004503B5" w:rsidRPr="002A0F8F" w:rsidRDefault="004503B5" w:rsidP="00804225">
      <w:pPr>
        <w:spacing w:line="276" w:lineRule="auto"/>
        <w:rPr>
          <w:rFonts w:asciiTheme="minorHAnsi" w:hAnsiTheme="minorHAnsi"/>
          <w:sz w:val="22"/>
          <w:szCs w:val="22"/>
        </w:rPr>
      </w:pPr>
    </w:p>
    <w:p w14:paraId="3625486A" w14:textId="526C1D00" w:rsidR="004272FF" w:rsidRPr="002A0F8F" w:rsidRDefault="002C1376" w:rsidP="00804225">
      <w:pPr>
        <w:spacing w:line="276" w:lineRule="auto"/>
        <w:ind w:left="1410" w:hanging="1410"/>
        <w:rPr>
          <w:rFonts w:asciiTheme="minorHAnsi" w:hAnsiTheme="minorHAnsi"/>
          <w:i/>
          <w:sz w:val="22"/>
          <w:szCs w:val="22"/>
        </w:rPr>
      </w:pPr>
      <w:r w:rsidRPr="002A0F8F">
        <w:rPr>
          <w:rFonts w:asciiTheme="minorHAnsi" w:hAnsiTheme="minorHAnsi"/>
          <w:sz w:val="22"/>
          <w:szCs w:val="22"/>
        </w:rPr>
        <w:t xml:space="preserve">Thema </w:t>
      </w:r>
      <w:r w:rsidRPr="002A0F8F">
        <w:rPr>
          <w:rFonts w:asciiTheme="minorHAnsi" w:hAnsiTheme="minorHAnsi"/>
          <w:sz w:val="22"/>
          <w:szCs w:val="22"/>
        </w:rPr>
        <w:tab/>
        <w:t>:</w:t>
      </w:r>
      <w:r w:rsidR="006E18AD" w:rsidRPr="002A0F8F">
        <w:rPr>
          <w:rFonts w:asciiTheme="minorHAnsi" w:hAnsiTheme="minorHAnsi"/>
          <w:sz w:val="22"/>
          <w:szCs w:val="22"/>
        </w:rPr>
        <w:t xml:space="preserve"> </w:t>
      </w:r>
      <w:r w:rsidR="00C64BC2">
        <w:rPr>
          <w:rFonts w:asciiTheme="minorHAnsi" w:hAnsiTheme="minorHAnsi"/>
          <w:sz w:val="22"/>
          <w:szCs w:val="22"/>
        </w:rPr>
        <w:t>Orthopedie</w:t>
      </w:r>
      <w:r w:rsidR="00E81911">
        <w:rPr>
          <w:rFonts w:asciiTheme="minorHAnsi" w:hAnsiTheme="minorHAnsi"/>
          <w:sz w:val="22"/>
          <w:szCs w:val="22"/>
        </w:rPr>
        <w:t>: Knie, heup en wervelkolom</w:t>
      </w:r>
    </w:p>
    <w:p w14:paraId="4F57E492" w14:textId="77777777" w:rsidR="00B37C0B" w:rsidRPr="002A0F8F" w:rsidRDefault="00B37C0B" w:rsidP="00804225">
      <w:pPr>
        <w:spacing w:line="276" w:lineRule="auto"/>
        <w:rPr>
          <w:rFonts w:asciiTheme="minorHAnsi" w:hAnsiTheme="minorHAnsi"/>
          <w:color w:val="000000" w:themeColor="text1"/>
          <w:sz w:val="22"/>
          <w:szCs w:val="22"/>
        </w:rPr>
      </w:pPr>
    </w:p>
    <w:p w14:paraId="79E89B9D" w14:textId="771CABBF" w:rsidR="00CB04BE" w:rsidRPr="00C64BC2" w:rsidRDefault="00794A66" w:rsidP="00804225">
      <w:pPr>
        <w:spacing w:line="276" w:lineRule="auto"/>
        <w:ind w:left="1410" w:hanging="1410"/>
        <w:rPr>
          <w:rFonts w:asciiTheme="minorHAnsi" w:hAnsiTheme="minorHAnsi"/>
          <w:sz w:val="22"/>
          <w:szCs w:val="22"/>
        </w:rPr>
      </w:pPr>
      <w:r w:rsidRPr="002A0F8F">
        <w:rPr>
          <w:rFonts w:asciiTheme="minorHAnsi" w:hAnsiTheme="minorHAnsi"/>
          <w:sz w:val="22"/>
          <w:szCs w:val="22"/>
        </w:rPr>
        <w:t>Spreker</w:t>
      </w:r>
      <w:r w:rsidR="004503B5" w:rsidRPr="002A0F8F">
        <w:rPr>
          <w:rFonts w:asciiTheme="minorHAnsi" w:hAnsiTheme="minorHAnsi"/>
          <w:sz w:val="22"/>
          <w:szCs w:val="22"/>
        </w:rPr>
        <w:tab/>
      </w:r>
      <w:r w:rsidR="00FB6A9B" w:rsidRPr="002A0F8F">
        <w:rPr>
          <w:rFonts w:asciiTheme="minorHAnsi" w:hAnsiTheme="minorHAnsi"/>
          <w:sz w:val="22"/>
          <w:szCs w:val="22"/>
        </w:rPr>
        <w:t xml:space="preserve">: </w:t>
      </w:r>
      <w:r w:rsidR="004C5B85">
        <w:rPr>
          <w:rFonts w:asciiTheme="minorHAnsi" w:hAnsiTheme="minorHAnsi"/>
          <w:sz w:val="22"/>
          <w:szCs w:val="22"/>
        </w:rPr>
        <w:t>O</w:t>
      </w:r>
      <w:r w:rsidR="00C64BC2">
        <w:rPr>
          <w:rFonts w:asciiTheme="minorHAnsi" w:hAnsiTheme="minorHAnsi"/>
          <w:sz w:val="22"/>
          <w:szCs w:val="22"/>
        </w:rPr>
        <w:t xml:space="preserve">rthopeden </w:t>
      </w:r>
      <w:r w:rsidR="00D8082E" w:rsidRPr="002A0F8F">
        <w:rPr>
          <w:rFonts w:asciiTheme="minorHAnsi" w:hAnsiTheme="minorHAnsi"/>
          <w:sz w:val="22"/>
          <w:szCs w:val="22"/>
        </w:rPr>
        <w:t>d</w:t>
      </w:r>
      <w:r w:rsidR="00CB04BE" w:rsidRPr="002A0F8F">
        <w:rPr>
          <w:rFonts w:asciiTheme="minorHAnsi" w:eastAsia="Times New Roman" w:hAnsiTheme="minorHAnsi" w:cs="Arial"/>
          <w:sz w:val="22"/>
          <w:szCs w:val="22"/>
        </w:rPr>
        <w:t>r</w:t>
      </w:r>
      <w:r w:rsidR="001D38EF" w:rsidRPr="002A0F8F">
        <w:rPr>
          <w:rFonts w:asciiTheme="minorHAnsi" w:eastAsia="Times New Roman" w:hAnsiTheme="minorHAnsi" w:cs="Arial"/>
          <w:sz w:val="22"/>
          <w:szCs w:val="22"/>
        </w:rPr>
        <w:t>.</w:t>
      </w:r>
      <w:r w:rsidR="00C64BC2">
        <w:rPr>
          <w:rFonts w:asciiTheme="minorHAnsi" w:eastAsia="Times New Roman" w:hAnsiTheme="minorHAnsi" w:cs="Arial"/>
          <w:sz w:val="22"/>
          <w:szCs w:val="22"/>
        </w:rPr>
        <w:t xml:space="preserve"> </w:t>
      </w:r>
      <w:r w:rsidR="00C64BC2" w:rsidRPr="00C64BC2">
        <w:rPr>
          <w:rFonts w:asciiTheme="minorHAnsi" w:eastAsia="Times New Roman" w:hAnsiTheme="minorHAnsi" w:cs="Arial"/>
          <w:sz w:val="22"/>
          <w:szCs w:val="22"/>
        </w:rPr>
        <w:t>M.E. Sewnath</w:t>
      </w:r>
      <w:r w:rsidR="00D8082E" w:rsidRPr="00C64BC2">
        <w:rPr>
          <w:rFonts w:asciiTheme="minorHAnsi" w:eastAsia="Times New Roman" w:hAnsiTheme="minorHAnsi" w:cs="Arial"/>
          <w:sz w:val="22"/>
          <w:szCs w:val="22"/>
        </w:rPr>
        <w:t xml:space="preserve"> </w:t>
      </w:r>
      <w:r w:rsidR="00C64BC2" w:rsidRPr="00C64BC2">
        <w:rPr>
          <w:rFonts w:asciiTheme="minorHAnsi" w:eastAsia="Times New Roman" w:hAnsiTheme="minorHAnsi" w:cs="Arial"/>
          <w:sz w:val="22"/>
          <w:szCs w:val="22"/>
        </w:rPr>
        <w:t>en R.J.P. No</w:t>
      </w:r>
      <w:r w:rsidR="00C64BC2">
        <w:rPr>
          <w:rFonts w:asciiTheme="minorHAnsi" w:eastAsia="Times New Roman" w:hAnsiTheme="minorHAnsi" w:cs="Arial"/>
          <w:sz w:val="22"/>
          <w:szCs w:val="22"/>
        </w:rPr>
        <w:t>o</w:t>
      </w:r>
      <w:r w:rsidR="00C64BC2" w:rsidRPr="00C64BC2">
        <w:rPr>
          <w:rFonts w:asciiTheme="minorHAnsi" w:eastAsia="Times New Roman" w:hAnsiTheme="minorHAnsi" w:cs="Arial"/>
          <w:sz w:val="22"/>
          <w:szCs w:val="22"/>
        </w:rPr>
        <w:t>rda</w:t>
      </w:r>
    </w:p>
    <w:p w14:paraId="6BA6C96C" w14:textId="77777777" w:rsidR="004272FF" w:rsidRPr="00C64BC2" w:rsidRDefault="004272FF" w:rsidP="00804225">
      <w:pPr>
        <w:spacing w:line="276" w:lineRule="auto"/>
        <w:ind w:left="1410" w:hanging="1410"/>
        <w:rPr>
          <w:rFonts w:asciiTheme="minorHAnsi" w:hAnsiTheme="minorHAnsi"/>
          <w:sz w:val="22"/>
          <w:szCs w:val="22"/>
        </w:rPr>
      </w:pPr>
    </w:p>
    <w:p w14:paraId="788A29F2" w14:textId="77777777" w:rsidR="00BA7B28" w:rsidRPr="00C64BC2" w:rsidRDefault="00BA7B28" w:rsidP="00804225">
      <w:pPr>
        <w:spacing w:line="276" w:lineRule="auto"/>
        <w:ind w:left="1410" w:hanging="1410"/>
        <w:rPr>
          <w:rFonts w:asciiTheme="minorHAnsi" w:hAnsiTheme="minorHAnsi"/>
          <w:sz w:val="22"/>
          <w:szCs w:val="22"/>
        </w:rPr>
      </w:pPr>
    </w:p>
    <w:p w14:paraId="6778108A" w14:textId="77777777" w:rsidR="00804225" w:rsidRPr="00C64BC2" w:rsidRDefault="00804225" w:rsidP="00804225">
      <w:pPr>
        <w:spacing w:line="276" w:lineRule="auto"/>
        <w:ind w:left="1410" w:hanging="1410"/>
        <w:rPr>
          <w:rFonts w:asciiTheme="minorHAnsi" w:hAnsiTheme="minorHAnsi"/>
          <w:b/>
          <w:sz w:val="22"/>
          <w:szCs w:val="22"/>
        </w:rPr>
      </w:pPr>
    </w:p>
    <w:p w14:paraId="041F6011" w14:textId="215E2847" w:rsidR="009A5F7E" w:rsidRPr="002A0F8F" w:rsidRDefault="009A5F7E" w:rsidP="00804225">
      <w:pPr>
        <w:spacing w:line="276" w:lineRule="auto"/>
        <w:ind w:left="1410" w:hanging="1410"/>
        <w:rPr>
          <w:rFonts w:asciiTheme="minorHAnsi" w:hAnsiTheme="minorHAnsi"/>
          <w:b/>
          <w:sz w:val="22"/>
          <w:szCs w:val="22"/>
        </w:rPr>
      </w:pPr>
      <w:r w:rsidRPr="002A0F8F">
        <w:rPr>
          <w:rFonts w:asciiTheme="minorHAnsi" w:hAnsiTheme="minorHAnsi"/>
          <w:b/>
          <w:sz w:val="22"/>
          <w:szCs w:val="22"/>
        </w:rPr>
        <w:t>Over de spreker</w:t>
      </w:r>
      <w:r w:rsidR="00C64BC2">
        <w:rPr>
          <w:rFonts w:asciiTheme="minorHAnsi" w:hAnsiTheme="minorHAnsi"/>
          <w:b/>
          <w:sz w:val="22"/>
          <w:szCs w:val="22"/>
        </w:rPr>
        <w:t>s</w:t>
      </w:r>
    </w:p>
    <w:p w14:paraId="42B52F29" w14:textId="77777777" w:rsidR="000A5CDE" w:rsidRPr="002A0F8F" w:rsidRDefault="000A5CDE" w:rsidP="00804225">
      <w:pPr>
        <w:spacing w:line="276" w:lineRule="auto"/>
        <w:ind w:left="1410" w:hanging="1410"/>
        <w:rPr>
          <w:rFonts w:asciiTheme="minorHAnsi" w:hAnsiTheme="minorHAnsi"/>
          <w:sz w:val="22"/>
          <w:szCs w:val="22"/>
        </w:rPr>
      </w:pPr>
    </w:p>
    <w:p w14:paraId="79F1515C" w14:textId="5A7BCCC3" w:rsidR="00BA7B28" w:rsidRPr="002A0F8F" w:rsidRDefault="00C64BC2" w:rsidP="00C64BC2">
      <w:pPr>
        <w:pStyle w:val="HTML-voorafopgemaakt"/>
        <w:spacing w:line="276" w:lineRule="auto"/>
        <w:rPr>
          <w:rFonts w:asciiTheme="minorHAnsi" w:hAnsiTheme="minorHAnsi" w:cs="Arial"/>
          <w:sz w:val="22"/>
          <w:szCs w:val="22"/>
        </w:rPr>
      </w:pPr>
      <w:r w:rsidRPr="00C64BC2">
        <w:rPr>
          <w:rFonts w:asciiTheme="minorHAnsi" w:hAnsiTheme="minorHAnsi" w:cs="Arial"/>
          <w:sz w:val="22"/>
          <w:szCs w:val="22"/>
        </w:rPr>
        <w:t>Dr. M.E. Sewnath (Miguel) is werkzaam in de maatschap Orthopedie van het Zaans Medisch Centrum.</w:t>
      </w:r>
      <w:r w:rsidRPr="00C64BC2">
        <w:t xml:space="preserve"> </w:t>
      </w:r>
      <w:r>
        <w:rPr>
          <w:rFonts w:asciiTheme="minorHAnsi" w:hAnsiTheme="minorHAnsi" w:cs="Arial"/>
          <w:sz w:val="22"/>
          <w:szCs w:val="22"/>
        </w:rPr>
        <w:t>De heer S</w:t>
      </w:r>
      <w:r w:rsidRPr="00C64BC2">
        <w:rPr>
          <w:rFonts w:asciiTheme="minorHAnsi" w:hAnsiTheme="minorHAnsi" w:cs="Arial"/>
          <w:sz w:val="22"/>
          <w:szCs w:val="22"/>
        </w:rPr>
        <w:t>ewnath voert operaties uit binnen de algemene orthopedie zoals de heupprothese en de knieprothese. Daarnaast heeft hij zich gespecialiseerd in operaties aan de schouder, elleboog, pols en hand en in het uitvoeren van de halve-knieprothese en de standsbeencorrectie (bij knie-artrose).</w:t>
      </w:r>
    </w:p>
    <w:p w14:paraId="39CB2BD6" w14:textId="2F24CA55" w:rsidR="00774A73" w:rsidRDefault="00774A73" w:rsidP="00804225">
      <w:pPr>
        <w:pStyle w:val="HTML-voorafopgemaakt"/>
        <w:spacing w:line="276" w:lineRule="auto"/>
        <w:rPr>
          <w:rFonts w:asciiTheme="minorHAnsi" w:hAnsiTheme="minorHAnsi" w:cs="Arial"/>
          <w:sz w:val="22"/>
          <w:szCs w:val="22"/>
        </w:rPr>
      </w:pPr>
    </w:p>
    <w:p w14:paraId="2E1C6E62" w14:textId="4DF449FA" w:rsidR="001C2B59" w:rsidRPr="001C2B59" w:rsidRDefault="001C2B59" w:rsidP="001C2B59">
      <w:pPr>
        <w:pStyle w:val="HTML-voorafopgemaakt"/>
        <w:spacing w:line="276" w:lineRule="auto"/>
        <w:rPr>
          <w:rFonts w:asciiTheme="minorHAnsi" w:hAnsiTheme="minorHAnsi" w:cs="Arial"/>
          <w:sz w:val="22"/>
          <w:szCs w:val="22"/>
        </w:rPr>
      </w:pPr>
      <w:r>
        <w:rPr>
          <w:rFonts w:asciiTheme="minorHAnsi" w:hAnsiTheme="minorHAnsi" w:cs="Arial"/>
          <w:sz w:val="22"/>
          <w:szCs w:val="22"/>
        </w:rPr>
        <w:t xml:space="preserve">Drs R.J.N. </w:t>
      </w:r>
      <w:r w:rsidRPr="001C2B59">
        <w:rPr>
          <w:rFonts w:asciiTheme="minorHAnsi" w:hAnsiTheme="minorHAnsi" w:cs="Arial"/>
          <w:sz w:val="22"/>
          <w:szCs w:val="22"/>
        </w:rPr>
        <w:t xml:space="preserve">Noorda </w:t>
      </w:r>
      <w:r>
        <w:rPr>
          <w:rFonts w:asciiTheme="minorHAnsi" w:hAnsiTheme="minorHAnsi" w:cs="Arial"/>
          <w:sz w:val="22"/>
          <w:szCs w:val="22"/>
        </w:rPr>
        <w:t xml:space="preserve">(Robbert Jan) </w:t>
      </w:r>
      <w:r w:rsidRPr="001C2B59">
        <w:rPr>
          <w:rFonts w:asciiTheme="minorHAnsi" w:hAnsiTheme="minorHAnsi" w:cs="Arial"/>
          <w:sz w:val="22"/>
          <w:szCs w:val="22"/>
        </w:rPr>
        <w:t xml:space="preserve">is sinds 2003 werkzaam in de maatschap orthopedie van het Zaans Medisch Centrum. Daarnaast is </w:t>
      </w:r>
      <w:r>
        <w:rPr>
          <w:rFonts w:asciiTheme="minorHAnsi" w:hAnsiTheme="minorHAnsi" w:cs="Arial"/>
          <w:sz w:val="22"/>
          <w:szCs w:val="22"/>
        </w:rPr>
        <w:t>hij</w:t>
      </w:r>
      <w:r w:rsidRPr="001C2B59">
        <w:rPr>
          <w:rFonts w:asciiTheme="minorHAnsi" w:hAnsiTheme="minorHAnsi" w:cs="Arial"/>
          <w:sz w:val="22"/>
          <w:szCs w:val="22"/>
        </w:rPr>
        <w:t xml:space="preserve"> consulent van het Nederlands Cricket Team.</w:t>
      </w:r>
    </w:p>
    <w:p w14:paraId="13C367B1" w14:textId="51B22047" w:rsidR="001C2B59" w:rsidRPr="001C2B59" w:rsidRDefault="001C2B59" w:rsidP="001C2B59">
      <w:pPr>
        <w:pStyle w:val="HTML-voorafopgemaakt"/>
        <w:spacing w:line="276" w:lineRule="auto"/>
        <w:rPr>
          <w:rFonts w:asciiTheme="minorHAnsi" w:hAnsiTheme="minorHAnsi" w:cs="Arial"/>
          <w:sz w:val="22"/>
          <w:szCs w:val="22"/>
        </w:rPr>
      </w:pPr>
      <w:r>
        <w:rPr>
          <w:rFonts w:asciiTheme="minorHAnsi" w:hAnsiTheme="minorHAnsi" w:cs="Arial"/>
          <w:sz w:val="22"/>
          <w:szCs w:val="22"/>
        </w:rPr>
        <w:t>De heer Noorda heeft zich gespecialiseerd in de heup-, knie-, en voorvoet chirurgie</w:t>
      </w:r>
    </w:p>
    <w:p w14:paraId="14522A13" w14:textId="3989601B" w:rsidR="00C64BC2" w:rsidRDefault="00C64BC2" w:rsidP="00804225">
      <w:pPr>
        <w:pStyle w:val="HTML-voorafopgemaakt"/>
        <w:spacing w:line="276" w:lineRule="auto"/>
        <w:rPr>
          <w:rFonts w:asciiTheme="minorHAnsi" w:hAnsiTheme="minorHAnsi" w:cs="Arial"/>
          <w:sz w:val="22"/>
          <w:szCs w:val="22"/>
        </w:rPr>
      </w:pPr>
    </w:p>
    <w:p w14:paraId="6638CD83" w14:textId="13FC78AB" w:rsidR="004C5B85" w:rsidRPr="002A0F8F" w:rsidRDefault="004C5B85" w:rsidP="00804225">
      <w:pPr>
        <w:pStyle w:val="HTML-voorafopgemaakt"/>
        <w:spacing w:line="276" w:lineRule="auto"/>
        <w:rPr>
          <w:rFonts w:asciiTheme="minorHAnsi" w:hAnsiTheme="minorHAnsi" w:cs="Arial"/>
          <w:sz w:val="22"/>
          <w:szCs w:val="22"/>
        </w:rPr>
      </w:pPr>
      <w:r>
        <w:rPr>
          <w:rFonts w:asciiTheme="minorHAnsi" w:hAnsiTheme="minorHAnsi" w:cs="Arial"/>
          <w:sz w:val="22"/>
          <w:szCs w:val="22"/>
        </w:rPr>
        <w:t xml:space="preserve">Beide orthopeden zijn tevens verbonden aan </w:t>
      </w:r>
      <w:r w:rsidRPr="004C5B85">
        <w:rPr>
          <w:rFonts w:asciiTheme="minorHAnsi" w:hAnsiTheme="minorHAnsi" w:cs="Arial"/>
          <w:sz w:val="22"/>
          <w:szCs w:val="22"/>
        </w:rPr>
        <w:t>DC VerzuimDiagnostiek / DC Expertise Centrum</w:t>
      </w:r>
      <w:r>
        <w:rPr>
          <w:rFonts w:asciiTheme="minorHAnsi" w:hAnsiTheme="minorHAnsi" w:cs="Arial"/>
          <w:sz w:val="22"/>
          <w:szCs w:val="22"/>
        </w:rPr>
        <w:t>.</w:t>
      </w:r>
    </w:p>
    <w:p w14:paraId="425D7C7F" w14:textId="1FE89ADA" w:rsidR="00774A73" w:rsidRDefault="00774A73" w:rsidP="00804225">
      <w:pPr>
        <w:pStyle w:val="HTML-voorafopgemaakt"/>
        <w:spacing w:line="276" w:lineRule="auto"/>
        <w:rPr>
          <w:rFonts w:asciiTheme="minorHAnsi" w:hAnsiTheme="minorHAnsi" w:cs="Arial"/>
          <w:b/>
          <w:sz w:val="22"/>
          <w:szCs w:val="22"/>
        </w:rPr>
      </w:pPr>
    </w:p>
    <w:p w14:paraId="6972B1A3" w14:textId="77777777" w:rsidR="004C5B85" w:rsidRPr="002A0F8F" w:rsidRDefault="004C5B85" w:rsidP="00804225">
      <w:pPr>
        <w:pStyle w:val="HTML-voorafopgemaakt"/>
        <w:spacing w:line="276" w:lineRule="auto"/>
        <w:rPr>
          <w:rFonts w:asciiTheme="minorHAnsi" w:hAnsiTheme="minorHAnsi" w:cs="Arial"/>
          <w:b/>
          <w:sz w:val="22"/>
          <w:szCs w:val="22"/>
        </w:rPr>
      </w:pPr>
    </w:p>
    <w:p w14:paraId="177DE01E" w14:textId="77777777" w:rsidR="00774A73" w:rsidRPr="002A0F8F" w:rsidRDefault="00774A73" w:rsidP="00804225">
      <w:pPr>
        <w:pStyle w:val="HTML-voorafopgemaakt"/>
        <w:spacing w:line="276" w:lineRule="auto"/>
        <w:rPr>
          <w:rFonts w:asciiTheme="minorHAnsi" w:hAnsiTheme="minorHAnsi" w:cs="Arial"/>
          <w:b/>
          <w:sz w:val="22"/>
          <w:szCs w:val="22"/>
        </w:rPr>
      </w:pPr>
    </w:p>
    <w:p w14:paraId="530B996B" w14:textId="77777777" w:rsidR="00794A66" w:rsidRPr="002A0F8F" w:rsidRDefault="004503B5" w:rsidP="00804225">
      <w:pPr>
        <w:pStyle w:val="HTML-voorafopgemaakt"/>
        <w:spacing w:line="276" w:lineRule="auto"/>
        <w:rPr>
          <w:rFonts w:asciiTheme="minorHAnsi" w:hAnsiTheme="minorHAnsi" w:cs="Arial"/>
          <w:b/>
          <w:sz w:val="22"/>
          <w:szCs w:val="22"/>
        </w:rPr>
      </w:pPr>
      <w:r w:rsidRPr="002A0F8F">
        <w:rPr>
          <w:rFonts w:asciiTheme="minorHAnsi" w:hAnsiTheme="minorHAnsi" w:cs="Arial"/>
          <w:b/>
          <w:sz w:val="22"/>
          <w:szCs w:val="22"/>
        </w:rPr>
        <w:t xml:space="preserve">Het programma </w:t>
      </w:r>
    </w:p>
    <w:p w14:paraId="7F097263" w14:textId="77777777" w:rsidR="00794A66" w:rsidRPr="002A0F8F" w:rsidRDefault="00794A66" w:rsidP="00804225">
      <w:pPr>
        <w:spacing w:line="276" w:lineRule="auto"/>
        <w:rPr>
          <w:rFonts w:asciiTheme="minorHAnsi" w:hAnsiTheme="minorHAnsi" w:cs="Arial"/>
          <w:color w:val="000000"/>
          <w:sz w:val="22"/>
          <w:szCs w:val="22"/>
        </w:rPr>
      </w:pPr>
    </w:p>
    <w:p w14:paraId="28763BF9" w14:textId="77777777" w:rsidR="00794A66" w:rsidRPr="002A0F8F" w:rsidRDefault="00794A66" w:rsidP="00804225">
      <w:pPr>
        <w:spacing w:line="276" w:lineRule="auto"/>
        <w:rPr>
          <w:rFonts w:asciiTheme="minorHAnsi" w:hAnsiTheme="minorHAnsi" w:cs="Arial"/>
          <w:color w:val="000000"/>
          <w:sz w:val="22"/>
          <w:szCs w:val="22"/>
        </w:rPr>
      </w:pPr>
      <w:r w:rsidRPr="002A0F8F">
        <w:rPr>
          <w:rFonts w:asciiTheme="minorHAnsi" w:hAnsiTheme="minorHAnsi" w:cs="Arial"/>
          <w:color w:val="000000"/>
          <w:sz w:val="22"/>
          <w:szCs w:val="22"/>
        </w:rPr>
        <w:t>17.</w:t>
      </w:r>
      <w:r w:rsidR="00290CAD" w:rsidRPr="002A0F8F">
        <w:rPr>
          <w:rFonts w:asciiTheme="minorHAnsi" w:hAnsiTheme="minorHAnsi" w:cs="Arial"/>
          <w:color w:val="000000"/>
          <w:sz w:val="22"/>
          <w:szCs w:val="22"/>
        </w:rPr>
        <w:t>30</w:t>
      </w:r>
      <w:r w:rsidRPr="002A0F8F">
        <w:rPr>
          <w:rFonts w:asciiTheme="minorHAnsi" w:hAnsiTheme="minorHAnsi" w:cs="Arial"/>
          <w:color w:val="000000"/>
          <w:sz w:val="22"/>
          <w:szCs w:val="22"/>
        </w:rPr>
        <w:t xml:space="preserve"> - 18.</w:t>
      </w:r>
      <w:r w:rsidR="00290CAD" w:rsidRPr="002A0F8F">
        <w:rPr>
          <w:rFonts w:asciiTheme="minorHAnsi" w:hAnsiTheme="minorHAnsi" w:cs="Arial"/>
          <w:color w:val="000000"/>
          <w:sz w:val="22"/>
          <w:szCs w:val="22"/>
        </w:rPr>
        <w:t>10</w:t>
      </w:r>
      <w:r w:rsidR="00507B13" w:rsidRPr="002A0F8F">
        <w:rPr>
          <w:rFonts w:asciiTheme="minorHAnsi" w:hAnsiTheme="minorHAnsi" w:cs="Arial"/>
          <w:color w:val="000000"/>
          <w:sz w:val="22"/>
          <w:szCs w:val="22"/>
        </w:rPr>
        <w:tab/>
      </w:r>
      <w:r w:rsidR="00507B13" w:rsidRPr="002A0F8F">
        <w:rPr>
          <w:rFonts w:asciiTheme="minorHAnsi" w:hAnsiTheme="minorHAnsi" w:cs="Arial"/>
          <w:color w:val="000000"/>
          <w:sz w:val="22"/>
          <w:szCs w:val="22"/>
        </w:rPr>
        <w:tab/>
        <w:t>Aanvang met broodjesbuffet</w:t>
      </w:r>
    </w:p>
    <w:p w14:paraId="5AE78A9C" w14:textId="77777777" w:rsidR="00794A66" w:rsidRPr="002A0F8F" w:rsidRDefault="00794A66" w:rsidP="00804225">
      <w:pPr>
        <w:spacing w:line="276" w:lineRule="auto"/>
        <w:rPr>
          <w:rFonts w:asciiTheme="minorHAnsi" w:hAnsiTheme="minorHAnsi" w:cs="Arial"/>
          <w:color w:val="000000"/>
          <w:sz w:val="22"/>
          <w:szCs w:val="22"/>
        </w:rPr>
      </w:pPr>
    </w:p>
    <w:p w14:paraId="7FBD63A0" w14:textId="081951E9" w:rsidR="00794A66" w:rsidRPr="002A0F8F" w:rsidRDefault="00794A66" w:rsidP="00804225">
      <w:pPr>
        <w:spacing w:line="276" w:lineRule="auto"/>
        <w:ind w:left="2124" w:hanging="2124"/>
        <w:rPr>
          <w:rFonts w:asciiTheme="minorHAnsi" w:hAnsiTheme="minorHAnsi" w:cs="Arial"/>
          <w:color w:val="000000"/>
          <w:sz w:val="22"/>
          <w:szCs w:val="22"/>
        </w:rPr>
      </w:pPr>
      <w:r w:rsidRPr="002A0F8F">
        <w:rPr>
          <w:rFonts w:asciiTheme="minorHAnsi" w:hAnsiTheme="minorHAnsi" w:cs="Arial"/>
          <w:color w:val="000000"/>
          <w:sz w:val="22"/>
          <w:szCs w:val="22"/>
        </w:rPr>
        <w:t>18.15 - 19.</w:t>
      </w:r>
      <w:r w:rsidR="004272FF" w:rsidRPr="002A0F8F">
        <w:rPr>
          <w:rFonts w:asciiTheme="minorHAnsi" w:hAnsiTheme="minorHAnsi" w:cs="Arial"/>
          <w:color w:val="000000"/>
          <w:sz w:val="22"/>
          <w:szCs w:val="22"/>
        </w:rPr>
        <w:t>15</w:t>
      </w:r>
      <w:r w:rsidRPr="002A0F8F">
        <w:rPr>
          <w:rFonts w:asciiTheme="minorHAnsi" w:hAnsiTheme="minorHAnsi" w:cs="Arial"/>
          <w:color w:val="000000"/>
          <w:sz w:val="22"/>
          <w:szCs w:val="22"/>
        </w:rPr>
        <w:tab/>
      </w:r>
      <w:r w:rsidR="00F312DF" w:rsidRPr="002A0F8F">
        <w:rPr>
          <w:rFonts w:asciiTheme="minorHAnsi" w:hAnsiTheme="minorHAnsi" w:cs="Arial"/>
          <w:color w:val="000000"/>
          <w:sz w:val="22"/>
          <w:szCs w:val="22"/>
        </w:rPr>
        <w:t>E</w:t>
      </w:r>
      <w:r w:rsidRPr="002A0F8F">
        <w:rPr>
          <w:rFonts w:asciiTheme="minorHAnsi" w:hAnsiTheme="minorHAnsi" w:cs="Arial"/>
          <w:color w:val="000000"/>
          <w:sz w:val="22"/>
          <w:szCs w:val="22"/>
        </w:rPr>
        <w:t>ntreetoets, Presentatie</w:t>
      </w:r>
      <w:r w:rsidR="00AA3777" w:rsidRPr="002A0F8F">
        <w:rPr>
          <w:rFonts w:asciiTheme="minorHAnsi" w:hAnsiTheme="minorHAnsi" w:cs="Arial"/>
          <w:color w:val="000000"/>
          <w:sz w:val="22"/>
          <w:szCs w:val="22"/>
        </w:rPr>
        <w:t xml:space="preserve"> door </w:t>
      </w:r>
      <w:r w:rsidR="00774A73" w:rsidRPr="002A0F8F">
        <w:rPr>
          <w:rFonts w:asciiTheme="minorHAnsi" w:hAnsiTheme="minorHAnsi" w:cs="Arial"/>
          <w:color w:val="000000"/>
          <w:sz w:val="22"/>
          <w:szCs w:val="22"/>
        </w:rPr>
        <w:t xml:space="preserve">dr. </w:t>
      </w:r>
      <w:r w:rsidR="001C2B59">
        <w:rPr>
          <w:rFonts w:asciiTheme="minorHAnsi" w:hAnsiTheme="minorHAnsi" w:cs="Arial"/>
          <w:color w:val="000000"/>
          <w:sz w:val="22"/>
          <w:szCs w:val="22"/>
        </w:rPr>
        <w:t>M.E. Sewnath</w:t>
      </w:r>
      <w:r w:rsidR="00774A73" w:rsidRPr="002A0F8F">
        <w:rPr>
          <w:rFonts w:asciiTheme="minorHAnsi" w:hAnsiTheme="minorHAnsi" w:cs="Arial"/>
          <w:color w:val="000000"/>
          <w:sz w:val="22"/>
          <w:szCs w:val="22"/>
        </w:rPr>
        <w:t xml:space="preserve"> </w:t>
      </w:r>
    </w:p>
    <w:p w14:paraId="1FA3F2FA" w14:textId="77777777" w:rsidR="00794A66" w:rsidRPr="002A0F8F" w:rsidRDefault="00794A66" w:rsidP="00804225">
      <w:pPr>
        <w:spacing w:line="276" w:lineRule="auto"/>
        <w:rPr>
          <w:rFonts w:asciiTheme="minorHAnsi" w:hAnsiTheme="minorHAnsi" w:cs="Arial"/>
          <w:color w:val="000000"/>
          <w:sz w:val="22"/>
          <w:szCs w:val="22"/>
        </w:rPr>
      </w:pPr>
      <w:r w:rsidRPr="002A0F8F">
        <w:rPr>
          <w:rFonts w:asciiTheme="minorHAnsi" w:hAnsiTheme="minorHAnsi" w:cs="Arial"/>
          <w:color w:val="000000"/>
          <w:sz w:val="22"/>
          <w:szCs w:val="22"/>
        </w:rPr>
        <w:tab/>
      </w:r>
    </w:p>
    <w:p w14:paraId="6FAD326A" w14:textId="77777777" w:rsidR="00794A66" w:rsidRPr="002A0F8F" w:rsidRDefault="00794A66" w:rsidP="00804225">
      <w:pPr>
        <w:spacing w:line="276" w:lineRule="auto"/>
        <w:rPr>
          <w:rFonts w:asciiTheme="minorHAnsi" w:hAnsiTheme="minorHAnsi" w:cs="Arial"/>
          <w:color w:val="000000"/>
          <w:sz w:val="22"/>
          <w:szCs w:val="22"/>
        </w:rPr>
      </w:pPr>
      <w:r w:rsidRPr="002A0F8F">
        <w:rPr>
          <w:rFonts w:asciiTheme="minorHAnsi" w:hAnsiTheme="minorHAnsi" w:cs="Arial"/>
          <w:color w:val="000000"/>
          <w:sz w:val="22"/>
          <w:szCs w:val="22"/>
        </w:rPr>
        <w:t>19.</w:t>
      </w:r>
      <w:r w:rsidR="004272FF" w:rsidRPr="002A0F8F">
        <w:rPr>
          <w:rFonts w:asciiTheme="minorHAnsi" w:hAnsiTheme="minorHAnsi" w:cs="Arial"/>
          <w:color w:val="000000"/>
          <w:sz w:val="22"/>
          <w:szCs w:val="22"/>
        </w:rPr>
        <w:t>15</w:t>
      </w:r>
      <w:r w:rsidRPr="002A0F8F">
        <w:rPr>
          <w:rFonts w:asciiTheme="minorHAnsi" w:hAnsiTheme="minorHAnsi" w:cs="Arial"/>
          <w:color w:val="000000"/>
          <w:sz w:val="22"/>
          <w:szCs w:val="22"/>
        </w:rPr>
        <w:t xml:space="preserve"> - 19.</w:t>
      </w:r>
      <w:r w:rsidR="004272FF" w:rsidRPr="002A0F8F">
        <w:rPr>
          <w:rFonts w:asciiTheme="minorHAnsi" w:hAnsiTheme="minorHAnsi" w:cs="Arial"/>
          <w:color w:val="000000"/>
          <w:sz w:val="22"/>
          <w:szCs w:val="22"/>
        </w:rPr>
        <w:t>30</w:t>
      </w:r>
      <w:r w:rsidR="006F0B13" w:rsidRPr="002A0F8F">
        <w:rPr>
          <w:rFonts w:asciiTheme="minorHAnsi" w:hAnsiTheme="minorHAnsi" w:cs="Arial"/>
          <w:color w:val="000000"/>
          <w:sz w:val="22"/>
          <w:szCs w:val="22"/>
        </w:rPr>
        <w:tab/>
      </w:r>
      <w:r w:rsidR="006F0B13" w:rsidRPr="002A0F8F">
        <w:rPr>
          <w:rFonts w:asciiTheme="minorHAnsi" w:hAnsiTheme="minorHAnsi" w:cs="Arial"/>
          <w:color w:val="000000"/>
          <w:sz w:val="22"/>
          <w:szCs w:val="22"/>
        </w:rPr>
        <w:tab/>
      </w:r>
      <w:r w:rsidRPr="002A0F8F">
        <w:rPr>
          <w:rFonts w:asciiTheme="minorHAnsi" w:hAnsiTheme="minorHAnsi" w:cs="Arial"/>
          <w:color w:val="000000"/>
          <w:sz w:val="22"/>
          <w:szCs w:val="22"/>
        </w:rPr>
        <w:t>Pauze: koffie en thee</w:t>
      </w:r>
    </w:p>
    <w:p w14:paraId="6274054A" w14:textId="77777777" w:rsidR="00794A66" w:rsidRPr="002A0F8F" w:rsidRDefault="00794A66" w:rsidP="00804225">
      <w:pPr>
        <w:spacing w:line="276" w:lineRule="auto"/>
        <w:rPr>
          <w:rFonts w:asciiTheme="minorHAnsi" w:hAnsiTheme="minorHAnsi" w:cs="Arial"/>
          <w:color w:val="000000"/>
          <w:sz w:val="22"/>
          <w:szCs w:val="22"/>
        </w:rPr>
      </w:pPr>
    </w:p>
    <w:p w14:paraId="17FBE098" w14:textId="7DD3B28D" w:rsidR="00794A66" w:rsidRPr="002A0F8F" w:rsidRDefault="006D5D72" w:rsidP="00804225">
      <w:pPr>
        <w:spacing w:line="276" w:lineRule="auto"/>
        <w:ind w:left="2124" w:hanging="2124"/>
        <w:rPr>
          <w:rFonts w:asciiTheme="minorHAnsi" w:hAnsiTheme="minorHAnsi" w:cs="Arial"/>
          <w:color w:val="000000"/>
          <w:sz w:val="22"/>
          <w:szCs w:val="22"/>
        </w:rPr>
      </w:pPr>
      <w:r w:rsidRPr="002A0F8F">
        <w:rPr>
          <w:rFonts w:asciiTheme="minorHAnsi" w:hAnsiTheme="minorHAnsi" w:cs="Arial"/>
          <w:color w:val="000000"/>
          <w:sz w:val="22"/>
          <w:szCs w:val="22"/>
        </w:rPr>
        <w:t>19.</w:t>
      </w:r>
      <w:r w:rsidR="004272FF" w:rsidRPr="002A0F8F">
        <w:rPr>
          <w:rFonts w:asciiTheme="minorHAnsi" w:hAnsiTheme="minorHAnsi" w:cs="Arial"/>
          <w:color w:val="000000"/>
          <w:sz w:val="22"/>
          <w:szCs w:val="22"/>
        </w:rPr>
        <w:t>30</w:t>
      </w:r>
      <w:r w:rsidR="006F0B13" w:rsidRPr="002A0F8F">
        <w:rPr>
          <w:rFonts w:asciiTheme="minorHAnsi" w:hAnsiTheme="minorHAnsi" w:cs="Arial"/>
          <w:color w:val="000000"/>
          <w:sz w:val="22"/>
          <w:szCs w:val="22"/>
        </w:rPr>
        <w:t xml:space="preserve"> - 20.30 </w:t>
      </w:r>
      <w:r w:rsidR="006F0B13" w:rsidRPr="002A0F8F">
        <w:rPr>
          <w:rFonts w:asciiTheme="minorHAnsi" w:hAnsiTheme="minorHAnsi" w:cs="Arial"/>
          <w:color w:val="000000"/>
          <w:sz w:val="22"/>
          <w:szCs w:val="22"/>
        </w:rPr>
        <w:tab/>
      </w:r>
      <w:r w:rsidR="006E18AD" w:rsidRPr="002A0F8F">
        <w:rPr>
          <w:rFonts w:asciiTheme="minorHAnsi" w:hAnsiTheme="minorHAnsi" w:cs="Arial"/>
          <w:color w:val="000000"/>
          <w:sz w:val="22"/>
          <w:szCs w:val="22"/>
        </w:rPr>
        <w:t>presentatie</w:t>
      </w:r>
      <w:r w:rsidR="001C2B59">
        <w:rPr>
          <w:rFonts w:asciiTheme="minorHAnsi" w:hAnsiTheme="minorHAnsi" w:cs="Arial"/>
          <w:color w:val="000000"/>
          <w:sz w:val="22"/>
          <w:szCs w:val="22"/>
        </w:rPr>
        <w:t xml:space="preserve"> door drs. R.J.P. Noorda, eindtoets</w:t>
      </w:r>
      <w:r w:rsidR="009F6220" w:rsidRPr="002A0F8F">
        <w:rPr>
          <w:rFonts w:asciiTheme="minorHAnsi" w:hAnsiTheme="minorHAnsi" w:cs="Arial"/>
          <w:color w:val="000000"/>
          <w:sz w:val="22"/>
          <w:szCs w:val="22"/>
        </w:rPr>
        <w:t xml:space="preserve"> </w:t>
      </w:r>
    </w:p>
    <w:p w14:paraId="34E3F299" w14:textId="77777777" w:rsidR="00794A66" w:rsidRPr="002A0F8F" w:rsidRDefault="00794A66" w:rsidP="00804225">
      <w:pPr>
        <w:spacing w:line="276" w:lineRule="auto"/>
        <w:rPr>
          <w:rFonts w:asciiTheme="minorHAnsi" w:hAnsiTheme="minorHAnsi" w:cs="Arial"/>
          <w:sz w:val="22"/>
          <w:szCs w:val="22"/>
        </w:rPr>
      </w:pPr>
      <w:r w:rsidRPr="002A0F8F">
        <w:rPr>
          <w:rFonts w:asciiTheme="minorHAnsi" w:hAnsiTheme="minorHAnsi" w:cs="Arial"/>
          <w:sz w:val="22"/>
          <w:szCs w:val="22"/>
        </w:rPr>
        <w:tab/>
        <w:t xml:space="preserve"> </w:t>
      </w:r>
      <w:r w:rsidRPr="002A0F8F">
        <w:rPr>
          <w:rFonts w:asciiTheme="minorHAnsi" w:hAnsiTheme="minorHAnsi" w:cs="Arial"/>
          <w:sz w:val="22"/>
          <w:szCs w:val="22"/>
        </w:rPr>
        <w:tab/>
      </w:r>
    </w:p>
    <w:p w14:paraId="27DEA715" w14:textId="77777777" w:rsidR="00794A66" w:rsidRPr="002A0F8F" w:rsidRDefault="00804225" w:rsidP="008042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heme="minorHAnsi" w:hAnsiTheme="minorHAnsi"/>
          <w:sz w:val="22"/>
          <w:szCs w:val="22"/>
        </w:rPr>
      </w:pPr>
      <w:r w:rsidRPr="002A0F8F">
        <w:rPr>
          <w:rFonts w:asciiTheme="minorHAnsi" w:hAnsiTheme="minorHAnsi"/>
          <w:sz w:val="22"/>
          <w:szCs w:val="22"/>
        </w:rPr>
        <w:t>20.30 - 21.00</w:t>
      </w:r>
      <w:r w:rsidRPr="002A0F8F">
        <w:rPr>
          <w:rFonts w:asciiTheme="minorHAnsi" w:hAnsiTheme="minorHAnsi"/>
          <w:sz w:val="22"/>
          <w:szCs w:val="22"/>
        </w:rPr>
        <w:tab/>
        <w:t xml:space="preserve">     </w:t>
      </w:r>
      <w:r w:rsidR="00F06AAB" w:rsidRPr="002A0F8F">
        <w:rPr>
          <w:rFonts w:asciiTheme="minorHAnsi" w:hAnsiTheme="minorHAnsi"/>
          <w:sz w:val="22"/>
          <w:szCs w:val="22"/>
        </w:rPr>
        <w:t>A</w:t>
      </w:r>
      <w:r w:rsidR="00794A66" w:rsidRPr="002A0F8F">
        <w:rPr>
          <w:rFonts w:asciiTheme="minorHAnsi" w:hAnsiTheme="minorHAnsi"/>
          <w:sz w:val="22"/>
          <w:szCs w:val="22"/>
        </w:rPr>
        <w:t>fsluit</w:t>
      </w:r>
      <w:r w:rsidR="00F06AAB" w:rsidRPr="002A0F8F">
        <w:rPr>
          <w:rFonts w:asciiTheme="minorHAnsi" w:hAnsiTheme="minorHAnsi"/>
          <w:sz w:val="22"/>
          <w:szCs w:val="22"/>
        </w:rPr>
        <w:t>ende borrel</w:t>
      </w:r>
    </w:p>
    <w:p w14:paraId="23BC9FC1" w14:textId="77777777" w:rsidR="0088748A" w:rsidRPr="002A0F8F" w:rsidRDefault="0088748A" w:rsidP="00804225">
      <w:pPr>
        <w:spacing w:line="276" w:lineRule="auto"/>
        <w:rPr>
          <w:rFonts w:asciiTheme="minorHAnsi" w:hAnsiTheme="minorHAnsi"/>
          <w:sz w:val="22"/>
          <w:szCs w:val="22"/>
        </w:rPr>
      </w:pPr>
    </w:p>
    <w:p w14:paraId="164981C3" w14:textId="77777777" w:rsidR="008F0944" w:rsidRPr="002A0F8F" w:rsidRDefault="008F0944" w:rsidP="00804225">
      <w:pPr>
        <w:spacing w:line="276" w:lineRule="auto"/>
        <w:rPr>
          <w:rFonts w:asciiTheme="minorHAnsi" w:hAnsiTheme="minorHAnsi"/>
          <w:b/>
          <w:color w:val="000000" w:themeColor="text1"/>
          <w:sz w:val="22"/>
          <w:szCs w:val="22"/>
        </w:rPr>
      </w:pPr>
    </w:p>
    <w:p w14:paraId="3A9AC04C" w14:textId="77777777" w:rsidR="0046539B" w:rsidRDefault="0046539B" w:rsidP="000E012A">
      <w:pPr>
        <w:spacing w:before="100" w:beforeAutospacing="1" w:after="100" w:afterAutospacing="1"/>
        <w:rPr>
          <w:rFonts w:asciiTheme="minorHAnsi" w:eastAsia="Times New Roman" w:hAnsiTheme="minorHAnsi"/>
          <w:b/>
          <w:bCs/>
          <w:sz w:val="22"/>
          <w:szCs w:val="22"/>
          <w:lang w:eastAsia="ja-JP"/>
        </w:rPr>
      </w:pPr>
    </w:p>
    <w:p w14:paraId="1009ED24" w14:textId="77777777" w:rsidR="0046539B" w:rsidRDefault="0046539B" w:rsidP="000E012A">
      <w:pPr>
        <w:spacing w:before="100" w:beforeAutospacing="1" w:after="100" w:afterAutospacing="1"/>
        <w:rPr>
          <w:rFonts w:asciiTheme="minorHAnsi" w:eastAsia="Times New Roman" w:hAnsiTheme="minorHAnsi"/>
          <w:b/>
          <w:bCs/>
          <w:sz w:val="22"/>
          <w:szCs w:val="22"/>
          <w:lang w:eastAsia="ja-JP"/>
        </w:rPr>
      </w:pPr>
    </w:p>
    <w:p w14:paraId="1357C059" w14:textId="160CF0B8" w:rsidR="00C630FD" w:rsidRDefault="0046539B" w:rsidP="000E012A">
      <w:pPr>
        <w:spacing w:before="100" w:beforeAutospacing="1" w:after="100" w:afterAutospacing="1"/>
        <w:rPr>
          <w:rFonts w:asciiTheme="minorHAnsi" w:eastAsia="Times New Roman" w:hAnsiTheme="minorHAnsi"/>
          <w:sz w:val="22"/>
          <w:szCs w:val="22"/>
          <w:lang w:eastAsia="ja-JP"/>
        </w:rPr>
      </w:pPr>
      <w:r w:rsidRPr="0046539B">
        <w:rPr>
          <w:rFonts w:asciiTheme="minorHAnsi" w:eastAsia="Times New Roman" w:hAnsiTheme="minorHAnsi"/>
          <w:sz w:val="22"/>
          <w:szCs w:val="22"/>
          <w:lang w:eastAsia="ja-JP"/>
        </w:rPr>
        <w:t xml:space="preserve">Na elke nascholing </w:t>
      </w:r>
      <w:r w:rsidR="004D776C">
        <w:rPr>
          <w:rFonts w:asciiTheme="minorHAnsi" w:eastAsia="Times New Roman" w:hAnsiTheme="minorHAnsi"/>
          <w:sz w:val="22"/>
          <w:szCs w:val="22"/>
          <w:lang w:eastAsia="ja-JP"/>
        </w:rPr>
        <w:t>ontvangen wij van</w:t>
      </w:r>
      <w:r w:rsidR="00C630FD">
        <w:rPr>
          <w:rFonts w:asciiTheme="minorHAnsi" w:eastAsia="Times New Roman" w:hAnsiTheme="minorHAnsi"/>
          <w:sz w:val="22"/>
          <w:szCs w:val="22"/>
          <w:lang w:eastAsia="ja-JP"/>
        </w:rPr>
        <w:t xml:space="preserve"> </w:t>
      </w:r>
      <w:r w:rsidRPr="0046539B">
        <w:rPr>
          <w:rFonts w:asciiTheme="minorHAnsi" w:eastAsia="Times New Roman" w:hAnsiTheme="minorHAnsi"/>
          <w:sz w:val="22"/>
          <w:szCs w:val="22"/>
          <w:lang w:eastAsia="ja-JP"/>
        </w:rPr>
        <w:t xml:space="preserve">deelnemers suggesties </w:t>
      </w:r>
      <w:r w:rsidR="004D776C">
        <w:rPr>
          <w:rFonts w:asciiTheme="minorHAnsi" w:eastAsia="Times New Roman" w:hAnsiTheme="minorHAnsi"/>
          <w:sz w:val="22"/>
          <w:szCs w:val="22"/>
          <w:lang w:eastAsia="ja-JP"/>
        </w:rPr>
        <w:t>v</w:t>
      </w:r>
      <w:r w:rsidRPr="0046539B">
        <w:rPr>
          <w:rFonts w:asciiTheme="minorHAnsi" w:eastAsia="Times New Roman" w:hAnsiTheme="minorHAnsi"/>
          <w:sz w:val="22"/>
          <w:szCs w:val="22"/>
          <w:lang w:eastAsia="ja-JP"/>
        </w:rPr>
        <w:t>oor volgende nascholingen.</w:t>
      </w:r>
      <w:r>
        <w:rPr>
          <w:rFonts w:asciiTheme="minorHAnsi" w:eastAsia="Times New Roman" w:hAnsiTheme="minorHAnsi"/>
          <w:sz w:val="22"/>
          <w:szCs w:val="22"/>
          <w:lang w:eastAsia="ja-JP"/>
        </w:rPr>
        <w:t xml:space="preserve"> </w:t>
      </w:r>
      <w:r w:rsidR="004D776C">
        <w:rPr>
          <w:rFonts w:asciiTheme="minorHAnsi" w:eastAsia="Times New Roman" w:hAnsiTheme="minorHAnsi"/>
          <w:sz w:val="22"/>
          <w:szCs w:val="22"/>
          <w:lang w:eastAsia="ja-JP"/>
        </w:rPr>
        <w:t>Regelmatig wo</w:t>
      </w:r>
      <w:r>
        <w:rPr>
          <w:rFonts w:asciiTheme="minorHAnsi" w:eastAsia="Times New Roman" w:hAnsiTheme="minorHAnsi"/>
          <w:sz w:val="22"/>
          <w:szCs w:val="22"/>
          <w:lang w:eastAsia="ja-JP"/>
        </w:rPr>
        <w:t xml:space="preserve">rdt verzocht om scholing </w:t>
      </w:r>
      <w:r w:rsidR="00C630FD">
        <w:rPr>
          <w:rFonts w:asciiTheme="minorHAnsi" w:eastAsia="Times New Roman" w:hAnsiTheme="minorHAnsi"/>
          <w:sz w:val="22"/>
          <w:szCs w:val="22"/>
          <w:lang w:eastAsia="ja-JP"/>
        </w:rPr>
        <w:t>over</w:t>
      </w:r>
      <w:r>
        <w:rPr>
          <w:rFonts w:asciiTheme="minorHAnsi" w:eastAsia="Times New Roman" w:hAnsiTheme="minorHAnsi"/>
          <w:sz w:val="22"/>
          <w:szCs w:val="22"/>
          <w:lang w:eastAsia="ja-JP"/>
        </w:rPr>
        <w:t xml:space="preserve"> klachten </w:t>
      </w:r>
      <w:r w:rsidR="00A94FDD">
        <w:rPr>
          <w:rFonts w:asciiTheme="minorHAnsi" w:eastAsia="Times New Roman" w:hAnsiTheme="minorHAnsi"/>
          <w:sz w:val="22"/>
          <w:szCs w:val="22"/>
          <w:lang w:eastAsia="ja-JP"/>
        </w:rPr>
        <w:t>omtrent</w:t>
      </w:r>
      <w:bookmarkStart w:id="0" w:name="_GoBack"/>
      <w:bookmarkEnd w:id="0"/>
      <w:r>
        <w:rPr>
          <w:rFonts w:asciiTheme="minorHAnsi" w:eastAsia="Times New Roman" w:hAnsiTheme="minorHAnsi"/>
          <w:sz w:val="22"/>
          <w:szCs w:val="22"/>
          <w:lang w:eastAsia="ja-JP"/>
        </w:rPr>
        <w:t xml:space="preserve"> het bewegingsapparaat. </w:t>
      </w:r>
      <w:r w:rsidR="004D776C">
        <w:rPr>
          <w:rFonts w:asciiTheme="minorHAnsi" w:eastAsia="Times New Roman" w:hAnsiTheme="minorHAnsi"/>
          <w:sz w:val="22"/>
          <w:szCs w:val="22"/>
          <w:lang w:eastAsia="ja-JP"/>
        </w:rPr>
        <w:t>Wij hebben twee van onze orthopeden gevraagd deze onderwerpen tijdens de</w:t>
      </w:r>
      <w:r w:rsidR="003A1D41">
        <w:rPr>
          <w:rFonts w:asciiTheme="minorHAnsi" w:eastAsia="Times New Roman" w:hAnsiTheme="minorHAnsi"/>
          <w:sz w:val="22"/>
          <w:szCs w:val="22"/>
          <w:lang w:eastAsia="ja-JP"/>
        </w:rPr>
        <w:t>ze</w:t>
      </w:r>
      <w:r w:rsidR="004D776C">
        <w:rPr>
          <w:rFonts w:asciiTheme="minorHAnsi" w:eastAsia="Times New Roman" w:hAnsiTheme="minorHAnsi"/>
          <w:sz w:val="22"/>
          <w:szCs w:val="22"/>
          <w:lang w:eastAsia="ja-JP"/>
        </w:rPr>
        <w:t xml:space="preserve"> scholingsavond te behandelen. Dit resulteert in het volgende programma:</w:t>
      </w:r>
    </w:p>
    <w:p w14:paraId="1D03D6BB" w14:textId="597149FB" w:rsidR="000E012A" w:rsidRDefault="0046539B" w:rsidP="000E012A">
      <w:pPr>
        <w:spacing w:before="100" w:beforeAutospacing="1" w:after="100" w:afterAutospacing="1"/>
        <w:rPr>
          <w:rFonts w:asciiTheme="minorHAnsi" w:eastAsia="Times New Roman" w:hAnsiTheme="minorHAnsi"/>
          <w:b/>
          <w:bCs/>
          <w:sz w:val="22"/>
          <w:szCs w:val="22"/>
          <w:lang w:eastAsia="ja-JP"/>
        </w:rPr>
      </w:pPr>
      <w:r>
        <w:rPr>
          <w:rFonts w:asciiTheme="minorHAnsi" w:eastAsia="Times New Roman" w:hAnsiTheme="minorHAnsi"/>
          <w:b/>
          <w:bCs/>
          <w:sz w:val="22"/>
          <w:szCs w:val="22"/>
          <w:lang w:eastAsia="ja-JP"/>
        </w:rPr>
        <w:t>Aanbod komt:</w:t>
      </w:r>
    </w:p>
    <w:p w14:paraId="794489B9" w14:textId="0EA46420" w:rsidR="001C2B59" w:rsidRPr="008778E7" w:rsidRDefault="001C2B59" w:rsidP="008778E7">
      <w:pPr>
        <w:pStyle w:val="Lijstalinea"/>
        <w:numPr>
          <w:ilvl w:val="0"/>
          <w:numId w:val="34"/>
        </w:numPr>
        <w:spacing w:before="100" w:beforeAutospacing="1" w:after="100" w:afterAutospacing="1"/>
        <w:rPr>
          <w:rFonts w:asciiTheme="minorHAnsi" w:eastAsia="Times New Roman" w:hAnsiTheme="minorHAnsi"/>
          <w:sz w:val="22"/>
          <w:szCs w:val="22"/>
          <w:lang w:eastAsia="ja-JP"/>
        </w:rPr>
      </w:pPr>
      <w:r w:rsidRPr="008778E7">
        <w:rPr>
          <w:rFonts w:asciiTheme="minorHAnsi" w:eastAsia="Times New Roman" w:hAnsiTheme="minorHAnsi"/>
          <w:sz w:val="22"/>
          <w:szCs w:val="22"/>
          <w:lang w:eastAsia="ja-JP"/>
        </w:rPr>
        <w:t xml:space="preserve">Functie na </w:t>
      </w:r>
      <w:r w:rsidR="008778E7">
        <w:rPr>
          <w:rFonts w:asciiTheme="minorHAnsi" w:eastAsia="Times New Roman" w:hAnsiTheme="minorHAnsi"/>
          <w:sz w:val="22"/>
          <w:szCs w:val="22"/>
          <w:lang w:eastAsia="ja-JP"/>
        </w:rPr>
        <w:t xml:space="preserve">een </w:t>
      </w:r>
      <w:r w:rsidRPr="008778E7">
        <w:rPr>
          <w:rFonts w:asciiTheme="minorHAnsi" w:eastAsia="Times New Roman" w:hAnsiTheme="minorHAnsi"/>
          <w:sz w:val="22"/>
          <w:szCs w:val="22"/>
          <w:lang w:eastAsia="ja-JP"/>
        </w:rPr>
        <w:t xml:space="preserve">ingreep </w:t>
      </w:r>
      <w:r w:rsidR="008778E7">
        <w:rPr>
          <w:rFonts w:asciiTheme="minorHAnsi" w:eastAsia="Times New Roman" w:hAnsiTheme="minorHAnsi"/>
          <w:sz w:val="22"/>
          <w:szCs w:val="22"/>
          <w:lang w:eastAsia="ja-JP"/>
        </w:rPr>
        <w:t>in</w:t>
      </w:r>
      <w:r w:rsidR="004D776C">
        <w:rPr>
          <w:rFonts w:asciiTheme="minorHAnsi" w:eastAsia="Times New Roman" w:hAnsiTheme="minorHAnsi"/>
          <w:sz w:val="22"/>
          <w:szCs w:val="22"/>
          <w:lang w:eastAsia="ja-JP"/>
        </w:rPr>
        <w:t xml:space="preserve"> de</w:t>
      </w:r>
      <w:r w:rsidR="008778E7">
        <w:rPr>
          <w:rFonts w:asciiTheme="minorHAnsi" w:eastAsia="Times New Roman" w:hAnsiTheme="minorHAnsi"/>
          <w:sz w:val="22"/>
          <w:szCs w:val="22"/>
          <w:lang w:eastAsia="ja-JP"/>
        </w:rPr>
        <w:t xml:space="preserve"> </w:t>
      </w:r>
      <w:r w:rsidRPr="008778E7">
        <w:rPr>
          <w:rFonts w:asciiTheme="minorHAnsi" w:eastAsia="Times New Roman" w:hAnsiTheme="minorHAnsi"/>
          <w:sz w:val="22"/>
          <w:szCs w:val="22"/>
          <w:lang w:eastAsia="ja-JP"/>
        </w:rPr>
        <w:t>wervelkolom</w:t>
      </w:r>
    </w:p>
    <w:p w14:paraId="55646921" w14:textId="77777777" w:rsidR="001C2B59" w:rsidRPr="008778E7" w:rsidRDefault="001C2B59" w:rsidP="008778E7">
      <w:pPr>
        <w:pStyle w:val="Lijstalinea"/>
        <w:numPr>
          <w:ilvl w:val="0"/>
          <w:numId w:val="34"/>
        </w:numPr>
        <w:spacing w:before="100" w:beforeAutospacing="1" w:after="100" w:afterAutospacing="1"/>
        <w:rPr>
          <w:rFonts w:asciiTheme="minorHAnsi" w:eastAsia="Times New Roman" w:hAnsiTheme="minorHAnsi"/>
          <w:sz w:val="22"/>
          <w:szCs w:val="22"/>
          <w:lang w:eastAsia="ja-JP"/>
        </w:rPr>
      </w:pPr>
      <w:r w:rsidRPr="008778E7">
        <w:rPr>
          <w:rFonts w:asciiTheme="minorHAnsi" w:eastAsia="Times New Roman" w:hAnsiTheme="minorHAnsi"/>
          <w:sz w:val="22"/>
          <w:szCs w:val="22"/>
          <w:lang w:eastAsia="ja-JP"/>
        </w:rPr>
        <w:t>Bekkeninstabiliteit</w:t>
      </w:r>
    </w:p>
    <w:p w14:paraId="0821F8A0" w14:textId="602B2ECF" w:rsidR="001C2B59" w:rsidRPr="008778E7" w:rsidRDefault="008778E7" w:rsidP="008778E7">
      <w:pPr>
        <w:pStyle w:val="Lijstalinea"/>
        <w:numPr>
          <w:ilvl w:val="0"/>
          <w:numId w:val="34"/>
        </w:numPr>
        <w:spacing w:before="100" w:beforeAutospacing="1" w:after="100" w:afterAutospacing="1"/>
        <w:rPr>
          <w:rFonts w:asciiTheme="minorHAnsi" w:eastAsia="Times New Roman" w:hAnsiTheme="minorHAnsi"/>
          <w:sz w:val="22"/>
          <w:szCs w:val="22"/>
          <w:lang w:eastAsia="ja-JP"/>
        </w:rPr>
      </w:pPr>
      <w:bookmarkStart w:id="1" w:name="_Hlk13670873"/>
      <w:r>
        <w:rPr>
          <w:rFonts w:asciiTheme="minorHAnsi" w:eastAsia="Times New Roman" w:hAnsiTheme="minorHAnsi"/>
          <w:sz w:val="22"/>
          <w:szCs w:val="22"/>
          <w:lang w:eastAsia="ja-JP"/>
        </w:rPr>
        <w:t>K</w:t>
      </w:r>
      <w:r w:rsidR="001C2B59" w:rsidRPr="008778E7">
        <w:rPr>
          <w:rFonts w:asciiTheme="minorHAnsi" w:eastAsia="Times New Roman" w:hAnsiTheme="minorHAnsi"/>
          <w:sz w:val="22"/>
          <w:szCs w:val="22"/>
          <w:lang w:eastAsia="ja-JP"/>
        </w:rPr>
        <w:t>nie</w:t>
      </w:r>
      <w:r>
        <w:rPr>
          <w:rFonts w:asciiTheme="minorHAnsi" w:eastAsia="Times New Roman" w:hAnsiTheme="minorHAnsi"/>
          <w:sz w:val="22"/>
          <w:szCs w:val="22"/>
          <w:lang w:eastAsia="ja-JP"/>
        </w:rPr>
        <w:t xml:space="preserve">, en </w:t>
      </w:r>
      <w:r w:rsidR="001C2B59" w:rsidRPr="008778E7">
        <w:rPr>
          <w:rFonts w:asciiTheme="minorHAnsi" w:eastAsia="Times New Roman" w:hAnsiTheme="minorHAnsi"/>
          <w:sz w:val="22"/>
          <w:szCs w:val="22"/>
          <w:lang w:eastAsia="ja-JP"/>
        </w:rPr>
        <w:t>schouderprotheses</w:t>
      </w:r>
      <w:bookmarkEnd w:id="1"/>
      <w:r w:rsidR="001C2B59" w:rsidRPr="008778E7">
        <w:rPr>
          <w:rFonts w:asciiTheme="minorHAnsi" w:eastAsia="Times New Roman" w:hAnsiTheme="minorHAnsi"/>
          <w:sz w:val="22"/>
          <w:szCs w:val="22"/>
          <w:lang w:eastAsia="ja-JP"/>
        </w:rPr>
        <w:t xml:space="preserve"> </w:t>
      </w:r>
    </w:p>
    <w:p w14:paraId="48B924D4" w14:textId="50EA9D59" w:rsidR="001C2B59" w:rsidRPr="008778E7" w:rsidRDefault="001C2B59" w:rsidP="008778E7">
      <w:pPr>
        <w:pStyle w:val="Lijstalinea"/>
        <w:numPr>
          <w:ilvl w:val="0"/>
          <w:numId w:val="34"/>
        </w:numPr>
        <w:spacing w:before="100" w:beforeAutospacing="1" w:after="100" w:afterAutospacing="1"/>
        <w:rPr>
          <w:rFonts w:asciiTheme="minorHAnsi" w:eastAsia="Times New Roman" w:hAnsiTheme="minorHAnsi"/>
          <w:sz w:val="22"/>
          <w:szCs w:val="22"/>
          <w:lang w:eastAsia="ja-JP"/>
        </w:rPr>
      </w:pPr>
      <w:r w:rsidRPr="008778E7">
        <w:rPr>
          <w:rFonts w:asciiTheme="minorHAnsi" w:eastAsia="Times New Roman" w:hAnsiTheme="minorHAnsi"/>
          <w:sz w:val="22"/>
          <w:szCs w:val="22"/>
          <w:lang w:eastAsia="ja-JP"/>
        </w:rPr>
        <w:t>Knie</w:t>
      </w:r>
      <w:r w:rsidR="008778E7">
        <w:rPr>
          <w:rFonts w:asciiTheme="minorHAnsi" w:eastAsia="Times New Roman" w:hAnsiTheme="minorHAnsi"/>
          <w:sz w:val="22"/>
          <w:szCs w:val="22"/>
          <w:lang w:eastAsia="ja-JP"/>
        </w:rPr>
        <w:t xml:space="preserve">, en heup </w:t>
      </w:r>
      <w:r w:rsidR="004D776C" w:rsidRPr="008778E7">
        <w:rPr>
          <w:rFonts w:asciiTheme="minorHAnsi" w:eastAsia="Times New Roman" w:hAnsiTheme="minorHAnsi"/>
          <w:sz w:val="22"/>
          <w:szCs w:val="22"/>
          <w:lang w:eastAsia="ja-JP"/>
        </w:rPr>
        <w:t>artrose</w:t>
      </w:r>
    </w:p>
    <w:p w14:paraId="03D5994A" w14:textId="77777777" w:rsidR="000E012A" w:rsidRPr="000E012A" w:rsidRDefault="000E012A" w:rsidP="000E012A">
      <w:pPr>
        <w:spacing w:before="100" w:beforeAutospacing="1" w:after="100" w:afterAutospacing="1"/>
        <w:rPr>
          <w:rFonts w:asciiTheme="minorHAnsi" w:eastAsia="Times New Roman" w:hAnsiTheme="minorHAnsi"/>
          <w:b/>
          <w:bCs/>
          <w:sz w:val="22"/>
          <w:szCs w:val="22"/>
          <w:lang w:eastAsia="ja-JP"/>
        </w:rPr>
      </w:pPr>
      <w:r w:rsidRPr="000E012A">
        <w:rPr>
          <w:rFonts w:asciiTheme="minorHAnsi" w:eastAsia="Times New Roman" w:hAnsiTheme="minorHAnsi"/>
          <w:b/>
          <w:bCs/>
          <w:sz w:val="22"/>
          <w:szCs w:val="22"/>
          <w:lang w:eastAsia="ja-JP"/>
        </w:rPr>
        <w:t>Leerdoelen</w:t>
      </w:r>
    </w:p>
    <w:p w14:paraId="3466662E" w14:textId="77777777" w:rsidR="000E012A" w:rsidRPr="000E012A" w:rsidRDefault="000E012A" w:rsidP="000E012A">
      <w:pPr>
        <w:spacing w:before="100" w:beforeAutospacing="1" w:after="100" w:afterAutospacing="1"/>
        <w:rPr>
          <w:rFonts w:asciiTheme="minorHAnsi" w:eastAsia="Times New Roman" w:hAnsiTheme="minorHAnsi"/>
          <w:bCs/>
          <w:sz w:val="22"/>
          <w:szCs w:val="22"/>
          <w:lang w:eastAsia="ja-JP"/>
        </w:rPr>
      </w:pPr>
      <w:r w:rsidRPr="000E012A">
        <w:rPr>
          <w:rFonts w:asciiTheme="minorHAnsi" w:eastAsia="Times New Roman" w:hAnsiTheme="minorHAnsi"/>
          <w:bCs/>
          <w:sz w:val="22"/>
          <w:szCs w:val="22"/>
          <w:lang w:eastAsia="ja-JP"/>
        </w:rPr>
        <w:t>Na het volgen van deze nascholing heeft de deelnemer kennis van:</w:t>
      </w:r>
    </w:p>
    <w:p w14:paraId="501B22C3" w14:textId="1D12D723" w:rsidR="008778E7" w:rsidRDefault="008778E7" w:rsidP="000E012A">
      <w:pPr>
        <w:pStyle w:val="Lijstalinea"/>
        <w:numPr>
          <w:ilvl w:val="0"/>
          <w:numId w:val="33"/>
        </w:numPr>
        <w:spacing w:before="100" w:beforeAutospacing="1" w:after="100" w:afterAutospacing="1"/>
        <w:rPr>
          <w:rFonts w:asciiTheme="minorHAnsi" w:eastAsia="Times New Roman" w:hAnsiTheme="minorHAnsi"/>
          <w:bCs/>
          <w:sz w:val="22"/>
          <w:szCs w:val="22"/>
          <w:lang w:eastAsia="ja-JP"/>
        </w:rPr>
      </w:pPr>
      <w:r>
        <w:rPr>
          <w:rFonts w:asciiTheme="minorHAnsi" w:eastAsia="Times New Roman" w:hAnsiTheme="minorHAnsi"/>
          <w:bCs/>
          <w:sz w:val="22"/>
          <w:szCs w:val="22"/>
          <w:lang w:eastAsia="ja-JP"/>
        </w:rPr>
        <w:t>De belastbaarheid na een ingreep in de wervelkolom</w:t>
      </w:r>
    </w:p>
    <w:p w14:paraId="5DD40D6A" w14:textId="2CB4697B" w:rsidR="004D776C" w:rsidRPr="000E012A" w:rsidRDefault="004D776C" w:rsidP="004D776C">
      <w:pPr>
        <w:pStyle w:val="Lijstalinea"/>
        <w:numPr>
          <w:ilvl w:val="0"/>
          <w:numId w:val="33"/>
        </w:numPr>
        <w:spacing w:before="100" w:beforeAutospacing="1" w:after="100" w:afterAutospacing="1"/>
        <w:rPr>
          <w:rFonts w:asciiTheme="minorHAnsi" w:eastAsia="Times New Roman" w:hAnsiTheme="minorHAnsi"/>
          <w:bCs/>
          <w:sz w:val="22"/>
          <w:szCs w:val="22"/>
          <w:lang w:eastAsia="ja-JP"/>
        </w:rPr>
      </w:pPr>
      <w:r>
        <w:rPr>
          <w:rFonts w:asciiTheme="minorHAnsi" w:eastAsia="Times New Roman" w:hAnsiTheme="minorHAnsi"/>
          <w:bCs/>
          <w:sz w:val="22"/>
          <w:szCs w:val="22"/>
          <w:lang w:eastAsia="ja-JP"/>
        </w:rPr>
        <w:t>D</w:t>
      </w:r>
      <w:r w:rsidRPr="000E012A">
        <w:rPr>
          <w:rFonts w:asciiTheme="minorHAnsi" w:eastAsia="Times New Roman" w:hAnsiTheme="minorHAnsi"/>
          <w:bCs/>
          <w:sz w:val="22"/>
          <w:szCs w:val="22"/>
          <w:lang w:eastAsia="ja-JP"/>
        </w:rPr>
        <w:t>e oorzaken</w:t>
      </w:r>
      <w:r>
        <w:rPr>
          <w:rFonts w:asciiTheme="minorHAnsi" w:eastAsia="Times New Roman" w:hAnsiTheme="minorHAnsi"/>
          <w:bCs/>
          <w:sz w:val="22"/>
          <w:szCs w:val="22"/>
          <w:lang w:eastAsia="ja-JP"/>
        </w:rPr>
        <w:t>,</w:t>
      </w:r>
      <w:r w:rsidRPr="000E012A">
        <w:rPr>
          <w:rFonts w:asciiTheme="minorHAnsi" w:eastAsia="Times New Roman" w:hAnsiTheme="minorHAnsi"/>
          <w:bCs/>
          <w:sz w:val="22"/>
          <w:szCs w:val="22"/>
          <w:lang w:eastAsia="ja-JP"/>
        </w:rPr>
        <w:t xml:space="preserve"> behandeling </w:t>
      </w:r>
      <w:r>
        <w:rPr>
          <w:rFonts w:asciiTheme="minorHAnsi" w:eastAsia="Times New Roman" w:hAnsiTheme="minorHAnsi"/>
          <w:bCs/>
          <w:sz w:val="22"/>
          <w:szCs w:val="22"/>
          <w:lang w:eastAsia="ja-JP"/>
        </w:rPr>
        <w:t xml:space="preserve">en belastbaarheid </w:t>
      </w:r>
      <w:r w:rsidRPr="000E012A">
        <w:rPr>
          <w:rFonts w:asciiTheme="minorHAnsi" w:eastAsia="Times New Roman" w:hAnsiTheme="minorHAnsi"/>
          <w:bCs/>
          <w:sz w:val="22"/>
          <w:szCs w:val="22"/>
          <w:lang w:eastAsia="ja-JP"/>
        </w:rPr>
        <w:t xml:space="preserve">van </w:t>
      </w:r>
      <w:r>
        <w:rPr>
          <w:rFonts w:asciiTheme="minorHAnsi" w:eastAsia="Times New Roman" w:hAnsiTheme="minorHAnsi"/>
          <w:bCs/>
          <w:sz w:val="22"/>
          <w:szCs w:val="22"/>
          <w:lang w:eastAsia="ja-JP"/>
        </w:rPr>
        <w:t>bekkeninstabiliteit</w:t>
      </w:r>
    </w:p>
    <w:p w14:paraId="40741A9F" w14:textId="28DA0C6B" w:rsidR="008778E7" w:rsidRPr="000E012A" w:rsidRDefault="008778E7" w:rsidP="000E012A">
      <w:pPr>
        <w:pStyle w:val="Lijstalinea"/>
        <w:numPr>
          <w:ilvl w:val="0"/>
          <w:numId w:val="33"/>
        </w:numPr>
        <w:spacing w:before="100" w:beforeAutospacing="1" w:after="100" w:afterAutospacing="1"/>
        <w:rPr>
          <w:rFonts w:asciiTheme="minorHAnsi" w:eastAsia="Times New Roman" w:hAnsiTheme="minorHAnsi"/>
          <w:bCs/>
          <w:sz w:val="22"/>
          <w:szCs w:val="22"/>
          <w:lang w:eastAsia="ja-JP"/>
        </w:rPr>
      </w:pPr>
      <w:r>
        <w:rPr>
          <w:rFonts w:asciiTheme="minorHAnsi" w:eastAsia="Times New Roman" w:hAnsiTheme="minorHAnsi"/>
          <w:bCs/>
          <w:sz w:val="22"/>
          <w:szCs w:val="22"/>
          <w:lang w:eastAsia="ja-JP"/>
        </w:rPr>
        <w:t xml:space="preserve">De belastbaarheid bij </w:t>
      </w:r>
      <w:r w:rsidRPr="008778E7">
        <w:rPr>
          <w:rFonts w:asciiTheme="minorHAnsi" w:eastAsia="Times New Roman" w:hAnsiTheme="minorHAnsi"/>
          <w:bCs/>
          <w:sz w:val="22"/>
          <w:szCs w:val="22"/>
          <w:lang w:eastAsia="ja-JP"/>
        </w:rPr>
        <w:t>knie</w:t>
      </w:r>
      <w:r>
        <w:rPr>
          <w:rFonts w:asciiTheme="minorHAnsi" w:eastAsia="Times New Roman" w:hAnsiTheme="minorHAnsi"/>
          <w:bCs/>
          <w:sz w:val="22"/>
          <w:szCs w:val="22"/>
          <w:lang w:eastAsia="ja-JP"/>
        </w:rPr>
        <w:t xml:space="preserve">,- en </w:t>
      </w:r>
      <w:r w:rsidRPr="008778E7">
        <w:rPr>
          <w:rFonts w:asciiTheme="minorHAnsi" w:eastAsia="Times New Roman" w:hAnsiTheme="minorHAnsi"/>
          <w:bCs/>
          <w:sz w:val="22"/>
          <w:szCs w:val="22"/>
          <w:lang w:eastAsia="ja-JP"/>
        </w:rPr>
        <w:t>schouderprotheses</w:t>
      </w:r>
    </w:p>
    <w:p w14:paraId="551A299C" w14:textId="33F57682" w:rsidR="008778E7" w:rsidRPr="008778E7" w:rsidRDefault="008778E7" w:rsidP="008778E7">
      <w:pPr>
        <w:pStyle w:val="Lijstalinea"/>
        <w:numPr>
          <w:ilvl w:val="0"/>
          <w:numId w:val="33"/>
        </w:numPr>
        <w:rPr>
          <w:rFonts w:asciiTheme="minorHAnsi" w:eastAsia="Times New Roman" w:hAnsiTheme="minorHAnsi"/>
          <w:bCs/>
          <w:sz w:val="22"/>
          <w:szCs w:val="22"/>
          <w:lang w:eastAsia="ja-JP"/>
        </w:rPr>
      </w:pPr>
      <w:r w:rsidRPr="008778E7">
        <w:rPr>
          <w:rFonts w:asciiTheme="minorHAnsi" w:eastAsia="Times New Roman" w:hAnsiTheme="minorHAnsi"/>
          <w:bCs/>
          <w:sz w:val="22"/>
          <w:szCs w:val="22"/>
          <w:lang w:eastAsia="ja-JP"/>
        </w:rPr>
        <w:t xml:space="preserve">De therapeutisch mogelijkheden bij knie en heup </w:t>
      </w:r>
      <w:r w:rsidR="004D776C" w:rsidRPr="008778E7">
        <w:rPr>
          <w:rFonts w:asciiTheme="minorHAnsi" w:eastAsia="Times New Roman" w:hAnsiTheme="minorHAnsi"/>
          <w:bCs/>
          <w:sz w:val="22"/>
          <w:szCs w:val="22"/>
          <w:lang w:eastAsia="ja-JP"/>
        </w:rPr>
        <w:t>artrose</w:t>
      </w:r>
      <w:r w:rsidRPr="008778E7">
        <w:rPr>
          <w:rFonts w:asciiTheme="minorHAnsi" w:eastAsia="Times New Roman" w:hAnsiTheme="minorHAnsi"/>
          <w:bCs/>
          <w:sz w:val="22"/>
          <w:szCs w:val="22"/>
          <w:lang w:eastAsia="ja-JP"/>
        </w:rPr>
        <w:t xml:space="preserve">; </w:t>
      </w:r>
      <w:r>
        <w:rPr>
          <w:rFonts w:asciiTheme="minorHAnsi" w:eastAsia="Times New Roman" w:hAnsiTheme="minorHAnsi"/>
          <w:bCs/>
          <w:sz w:val="22"/>
          <w:szCs w:val="22"/>
          <w:lang w:eastAsia="ja-JP"/>
        </w:rPr>
        <w:t>d</w:t>
      </w:r>
      <w:r w:rsidRPr="008778E7">
        <w:rPr>
          <w:rFonts w:asciiTheme="minorHAnsi" w:eastAsia="Times New Roman" w:hAnsiTheme="minorHAnsi"/>
          <w:bCs/>
          <w:sz w:val="22"/>
          <w:szCs w:val="22"/>
          <w:lang w:eastAsia="ja-JP"/>
        </w:rPr>
        <w:t>e belastbaarheid voor en na de ingreep</w:t>
      </w:r>
    </w:p>
    <w:sectPr w:rsidR="008778E7" w:rsidRPr="008778E7" w:rsidSect="00C65F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91B81"/>
    <w:multiLevelType w:val="hybridMultilevel"/>
    <w:tmpl w:val="95160F24"/>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F131132"/>
    <w:multiLevelType w:val="hybridMultilevel"/>
    <w:tmpl w:val="A36277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F475894"/>
    <w:multiLevelType w:val="hybridMultilevel"/>
    <w:tmpl w:val="CF3250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07E72D5"/>
    <w:multiLevelType w:val="hybridMultilevel"/>
    <w:tmpl w:val="0BE6C770"/>
    <w:lvl w:ilvl="0" w:tplc="56660048">
      <w:start w:val="19"/>
      <w:numFmt w:val="bullet"/>
      <w:lvlText w:val="-"/>
      <w:lvlJc w:val="left"/>
      <w:pPr>
        <w:ind w:left="720" w:hanging="360"/>
      </w:pPr>
      <w:rPr>
        <w:rFonts w:ascii="Verdana" w:eastAsia="MS Mincho"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4564940"/>
    <w:multiLevelType w:val="hybridMultilevel"/>
    <w:tmpl w:val="DBFE1A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04D6453"/>
    <w:multiLevelType w:val="hybridMultilevel"/>
    <w:tmpl w:val="BBC2A3A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301D7E05"/>
    <w:multiLevelType w:val="hybridMultilevel"/>
    <w:tmpl w:val="B68003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0DD4EFA"/>
    <w:multiLevelType w:val="hybridMultilevel"/>
    <w:tmpl w:val="FF9EF116"/>
    <w:lvl w:ilvl="0" w:tplc="3D66DC1E">
      <w:start w:val="1"/>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A94DAA"/>
    <w:multiLevelType w:val="hybridMultilevel"/>
    <w:tmpl w:val="9162EF1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5AB0CBE"/>
    <w:multiLevelType w:val="hybridMultilevel"/>
    <w:tmpl w:val="7C0E89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7F9045A"/>
    <w:multiLevelType w:val="hybridMultilevel"/>
    <w:tmpl w:val="365252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C6A7018"/>
    <w:multiLevelType w:val="hybridMultilevel"/>
    <w:tmpl w:val="489A90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DE35DB2"/>
    <w:multiLevelType w:val="hybridMultilevel"/>
    <w:tmpl w:val="8DCA07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ED22CBC"/>
    <w:multiLevelType w:val="hybridMultilevel"/>
    <w:tmpl w:val="C134A2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FBE2B63"/>
    <w:multiLevelType w:val="hybridMultilevel"/>
    <w:tmpl w:val="54D250C6"/>
    <w:lvl w:ilvl="0" w:tplc="0413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E6223C"/>
    <w:multiLevelType w:val="hybridMultilevel"/>
    <w:tmpl w:val="38F8FA3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49EB05F1"/>
    <w:multiLevelType w:val="hybridMultilevel"/>
    <w:tmpl w:val="2CAAFB6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4F4F5231"/>
    <w:multiLevelType w:val="hybridMultilevel"/>
    <w:tmpl w:val="6332FFD2"/>
    <w:lvl w:ilvl="0" w:tplc="5B4258B4">
      <w:start w:val="19"/>
      <w:numFmt w:val="bullet"/>
      <w:lvlText w:val="-"/>
      <w:lvlJc w:val="left"/>
      <w:pPr>
        <w:ind w:left="1080" w:hanging="360"/>
      </w:pPr>
      <w:rPr>
        <w:rFonts w:ascii="Verdana" w:eastAsia="MS Mincho" w:hAnsi="Verdana"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8" w15:restartNumberingAfterBreak="0">
    <w:nsid w:val="4FDF5847"/>
    <w:multiLevelType w:val="hybridMultilevel"/>
    <w:tmpl w:val="D2D0FD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54174CBB"/>
    <w:multiLevelType w:val="hybridMultilevel"/>
    <w:tmpl w:val="DA42B6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56DE4C93"/>
    <w:multiLevelType w:val="multilevel"/>
    <w:tmpl w:val="B94C1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8BD1D60"/>
    <w:multiLevelType w:val="hybridMultilevel"/>
    <w:tmpl w:val="59906A5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8CD7810"/>
    <w:multiLevelType w:val="hybridMultilevel"/>
    <w:tmpl w:val="A7D4121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07C33AA"/>
    <w:multiLevelType w:val="hybridMultilevel"/>
    <w:tmpl w:val="A9468A5E"/>
    <w:lvl w:ilvl="0" w:tplc="6596C8A2">
      <w:start w:val="2"/>
      <w:numFmt w:val="bullet"/>
      <w:lvlText w:val="-"/>
      <w:lvlJc w:val="left"/>
      <w:pPr>
        <w:tabs>
          <w:tab w:val="num" w:pos="720"/>
        </w:tabs>
        <w:ind w:left="720" w:hanging="360"/>
      </w:pPr>
      <w:rPr>
        <w:rFonts w:ascii="Verdana" w:eastAsia="MS Mincho" w:hAnsi="Verdana"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4D17F79"/>
    <w:multiLevelType w:val="hybridMultilevel"/>
    <w:tmpl w:val="F6FCD0B0"/>
    <w:lvl w:ilvl="0" w:tplc="9EDCFFE8">
      <w:numFmt w:val="bullet"/>
      <w:lvlText w:val="-"/>
      <w:lvlJc w:val="left"/>
      <w:pPr>
        <w:ind w:left="720" w:hanging="360"/>
      </w:pPr>
      <w:rPr>
        <w:rFonts w:ascii="Verdana" w:eastAsia="MS Mincho"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68F95C50"/>
    <w:multiLevelType w:val="hybridMultilevel"/>
    <w:tmpl w:val="7518997A"/>
    <w:lvl w:ilvl="0" w:tplc="964A3ABA">
      <w:start w:val="20"/>
      <w:numFmt w:val="bullet"/>
      <w:lvlText w:val="-"/>
      <w:lvlJc w:val="left"/>
      <w:pPr>
        <w:ind w:left="720" w:hanging="360"/>
      </w:pPr>
      <w:rPr>
        <w:rFonts w:ascii="Calibri" w:eastAsia="Calibri"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6" w15:restartNumberingAfterBreak="0">
    <w:nsid w:val="6B6B3810"/>
    <w:multiLevelType w:val="hybridMultilevel"/>
    <w:tmpl w:val="75B2A44A"/>
    <w:lvl w:ilvl="0" w:tplc="8172806E">
      <w:start w:val="5"/>
      <w:numFmt w:val="decimal"/>
      <w:lvlText w:val="%1."/>
      <w:lvlJc w:val="left"/>
      <w:pPr>
        <w:tabs>
          <w:tab w:val="num" w:pos="1065"/>
        </w:tabs>
        <w:ind w:left="1065" w:hanging="70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7" w15:restartNumberingAfterBreak="0">
    <w:nsid w:val="6C5A7925"/>
    <w:multiLevelType w:val="hybridMultilevel"/>
    <w:tmpl w:val="A7B085F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70716C35"/>
    <w:multiLevelType w:val="hybridMultilevel"/>
    <w:tmpl w:val="ECFC378A"/>
    <w:lvl w:ilvl="0" w:tplc="6596C8A2">
      <w:start w:val="2"/>
      <w:numFmt w:val="bullet"/>
      <w:lvlText w:val="-"/>
      <w:lvlJc w:val="left"/>
      <w:pPr>
        <w:tabs>
          <w:tab w:val="num" w:pos="720"/>
        </w:tabs>
        <w:ind w:left="720" w:hanging="360"/>
      </w:pPr>
      <w:rPr>
        <w:rFonts w:ascii="Verdana" w:eastAsia="MS Mincho" w:hAnsi="Verdana"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08271F3"/>
    <w:multiLevelType w:val="hybridMultilevel"/>
    <w:tmpl w:val="713EEE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720E62A8"/>
    <w:multiLevelType w:val="hybridMultilevel"/>
    <w:tmpl w:val="164847A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74BD53D3"/>
    <w:multiLevelType w:val="hybridMultilevel"/>
    <w:tmpl w:val="267A7A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769B5945"/>
    <w:multiLevelType w:val="hybridMultilevel"/>
    <w:tmpl w:val="972CD732"/>
    <w:lvl w:ilvl="0" w:tplc="54F6CAF8">
      <w:numFmt w:val="bullet"/>
      <w:lvlText w:val="-"/>
      <w:lvlJc w:val="left"/>
      <w:pPr>
        <w:tabs>
          <w:tab w:val="num" w:pos="720"/>
        </w:tabs>
        <w:ind w:left="720" w:hanging="360"/>
      </w:pPr>
      <w:rPr>
        <w:rFonts w:ascii="Times New Roman" w:eastAsia="Times New Roman" w:hAnsi="Times New Roman" w:cs="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2"/>
  </w:num>
  <w:num w:numId="3">
    <w:abstractNumId w:val="22"/>
  </w:num>
  <w:num w:numId="4">
    <w:abstractNumId w:val="23"/>
  </w:num>
  <w:num w:numId="5">
    <w:abstractNumId w:val="28"/>
  </w:num>
  <w:num w:numId="6">
    <w:abstractNumId w:val="26"/>
  </w:num>
  <w:num w:numId="7">
    <w:abstractNumId w:val="8"/>
  </w:num>
  <w:num w:numId="8">
    <w:abstractNumId w:val="21"/>
  </w:num>
  <w:num w:numId="9">
    <w:abstractNumId w:val="17"/>
  </w:num>
  <w:num w:numId="10">
    <w:abstractNumId w:val="9"/>
  </w:num>
  <w:num w:numId="11">
    <w:abstractNumId w:val="13"/>
  </w:num>
  <w:num w:numId="12">
    <w:abstractNumId w:val="3"/>
  </w:num>
  <w:num w:numId="13">
    <w:abstractNumId w:val="24"/>
  </w:num>
  <w:num w:numId="14">
    <w:abstractNumId w:val="27"/>
  </w:num>
  <w:num w:numId="15">
    <w:abstractNumId w:val="10"/>
  </w:num>
  <w:num w:numId="16">
    <w:abstractNumId w:val="1"/>
  </w:num>
  <w:num w:numId="17">
    <w:abstractNumId w:val="6"/>
  </w:num>
  <w:num w:numId="18">
    <w:abstractNumId w:val="25"/>
  </w:num>
  <w:num w:numId="19">
    <w:abstractNumId w:val="12"/>
  </w:num>
  <w:num w:numId="20">
    <w:abstractNumId w:val="30"/>
  </w:num>
  <w:num w:numId="21">
    <w:abstractNumId w:val="31"/>
  </w:num>
  <w:num w:numId="22">
    <w:abstractNumId w:val="7"/>
  </w:num>
  <w:num w:numId="23">
    <w:abstractNumId w:val="14"/>
  </w:num>
  <w:num w:numId="24">
    <w:abstractNumId w:val="18"/>
  </w:num>
  <w:num w:numId="25">
    <w:abstractNumId w:val="4"/>
  </w:num>
  <w:num w:numId="26">
    <w:abstractNumId w:val="2"/>
  </w:num>
  <w:num w:numId="27">
    <w:abstractNumId w:val="11"/>
  </w:num>
  <w:num w:numId="28">
    <w:abstractNumId w:val="5"/>
  </w:num>
  <w:num w:numId="29">
    <w:abstractNumId w:val="2"/>
  </w:num>
  <w:num w:numId="30">
    <w:abstractNumId w:val="16"/>
  </w:num>
  <w:num w:numId="31">
    <w:abstractNumId w:val="20"/>
  </w:num>
  <w:num w:numId="32">
    <w:abstractNumId w:val="19"/>
  </w:num>
  <w:num w:numId="33">
    <w:abstractNumId w:val="15"/>
  </w:num>
  <w:num w:numId="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BE6"/>
    <w:rsid w:val="00013A1C"/>
    <w:rsid w:val="0002651B"/>
    <w:rsid w:val="00035A47"/>
    <w:rsid w:val="00042939"/>
    <w:rsid w:val="0007171B"/>
    <w:rsid w:val="00073537"/>
    <w:rsid w:val="00087FD4"/>
    <w:rsid w:val="000A5CDE"/>
    <w:rsid w:val="000A7A74"/>
    <w:rsid w:val="000B2051"/>
    <w:rsid w:val="000C6A43"/>
    <w:rsid w:val="000D78A2"/>
    <w:rsid w:val="000D790A"/>
    <w:rsid w:val="000E012A"/>
    <w:rsid w:val="000F00D8"/>
    <w:rsid w:val="000F51DF"/>
    <w:rsid w:val="00103F7E"/>
    <w:rsid w:val="00122F53"/>
    <w:rsid w:val="00134AD0"/>
    <w:rsid w:val="00140063"/>
    <w:rsid w:val="0014137D"/>
    <w:rsid w:val="001502AB"/>
    <w:rsid w:val="00152A31"/>
    <w:rsid w:val="0015475D"/>
    <w:rsid w:val="0017497A"/>
    <w:rsid w:val="001B160B"/>
    <w:rsid w:val="001C2B59"/>
    <w:rsid w:val="001C7F42"/>
    <w:rsid w:val="001D38EF"/>
    <w:rsid w:val="001E4064"/>
    <w:rsid w:val="001E5ED6"/>
    <w:rsid w:val="001E64BF"/>
    <w:rsid w:val="00215587"/>
    <w:rsid w:val="00233CF8"/>
    <w:rsid w:val="00255F78"/>
    <w:rsid w:val="002562E8"/>
    <w:rsid w:val="002657A5"/>
    <w:rsid w:val="00290CAD"/>
    <w:rsid w:val="00296BD9"/>
    <w:rsid w:val="002A0F8F"/>
    <w:rsid w:val="002A52BB"/>
    <w:rsid w:val="002B7766"/>
    <w:rsid w:val="002C1376"/>
    <w:rsid w:val="002C1BAA"/>
    <w:rsid w:val="002D6563"/>
    <w:rsid w:val="002F035A"/>
    <w:rsid w:val="003113BB"/>
    <w:rsid w:val="00314E61"/>
    <w:rsid w:val="00324721"/>
    <w:rsid w:val="003346B4"/>
    <w:rsid w:val="00346BE8"/>
    <w:rsid w:val="0037000E"/>
    <w:rsid w:val="003736A3"/>
    <w:rsid w:val="003771A7"/>
    <w:rsid w:val="0039151F"/>
    <w:rsid w:val="00393A76"/>
    <w:rsid w:val="003941ED"/>
    <w:rsid w:val="003A1CF0"/>
    <w:rsid w:val="003A1D41"/>
    <w:rsid w:val="003B170F"/>
    <w:rsid w:val="003B5EB2"/>
    <w:rsid w:val="004119F4"/>
    <w:rsid w:val="004215F9"/>
    <w:rsid w:val="00427151"/>
    <w:rsid w:val="004272FF"/>
    <w:rsid w:val="00430EC3"/>
    <w:rsid w:val="00433260"/>
    <w:rsid w:val="00437B3C"/>
    <w:rsid w:val="004503B5"/>
    <w:rsid w:val="00454119"/>
    <w:rsid w:val="0046539B"/>
    <w:rsid w:val="00466937"/>
    <w:rsid w:val="004751F0"/>
    <w:rsid w:val="00493F27"/>
    <w:rsid w:val="004C1B04"/>
    <w:rsid w:val="004C265D"/>
    <w:rsid w:val="004C5B85"/>
    <w:rsid w:val="004D776C"/>
    <w:rsid w:val="004E1C62"/>
    <w:rsid w:val="004E23DD"/>
    <w:rsid w:val="004E593B"/>
    <w:rsid w:val="004F371C"/>
    <w:rsid w:val="004F383E"/>
    <w:rsid w:val="004F4813"/>
    <w:rsid w:val="004F7F5E"/>
    <w:rsid w:val="005037E6"/>
    <w:rsid w:val="00507B13"/>
    <w:rsid w:val="00535356"/>
    <w:rsid w:val="005414C3"/>
    <w:rsid w:val="00553701"/>
    <w:rsid w:val="00561DF2"/>
    <w:rsid w:val="00581591"/>
    <w:rsid w:val="005D30A5"/>
    <w:rsid w:val="005E0575"/>
    <w:rsid w:val="005E1004"/>
    <w:rsid w:val="00607DC2"/>
    <w:rsid w:val="006267B4"/>
    <w:rsid w:val="00674AB0"/>
    <w:rsid w:val="006A631D"/>
    <w:rsid w:val="006D5D72"/>
    <w:rsid w:val="006E18AD"/>
    <w:rsid w:val="006E7A1E"/>
    <w:rsid w:val="006F0B13"/>
    <w:rsid w:val="00722923"/>
    <w:rsid w:val="007321AF"/>
    <w:rsid w:val="0075691C"/>
    <w:rsid w:val="00774A73"/>
    <w:rsid w:val="00792056"/>
    <w:rsid w:val="00794A66"/>
    <w:rsid w:val="007A23BF"/>
    <w:rsid w:val="007A2984"/>
    <w:rsid w:val="007C03A7"/>
    <w:rsid w:val="007D3EA2"/>
    <w:rsid w:val="007D79AD"/>
    <w:rsid w:val="007E5D20"/>
    <w:rsid w:val="007F7B36"/>
    <w:rsid w:val="00804225"/>
    <w:rsid w:val="00816435"/>
    <w:rsid w:val="00846277"/>
    <w:rsid w:val="008528EF"/>
    <w:rsid w:val="0086013A"/>
    <w:rsid w:val="0086043B"/>
    <w:rsid w:val="00862706"/>
    <w:rsid w:val="0086673C"/>
    <w:rsid w:val="00872705"/>
    <w:rsid w:val="008778E7"/>
    <w:rsid w:val="0088748A"/>
    <w:rsid w:val="008B1618"/>
    <w:rsid w:val="008B2F95"/>
    <w:rsid w:val="008C29F1"/>
    <w:rsid w:val="008D4BE6"/>
    <w:rsid w:val="008D60F1"/>
    <w:rsid w:val="008E6AAB"/>
    <w:rsid w:val="008E6AFB"/>
    <w:rsid w:val="008F0944"/>
    <w:rsid w:val="008F1C2E"/>
    <w:rsid w:val="00901CC6"/>
    <w:rsid w:val="00911FFE"/>
    <w:rsid w:val="00922FE5"/>
    <w:rsid w:val="00967C31"/>
    <w:rsid w:val="00977184"/>
    <w:rsid w:val="00980D3C"/>
    <w:rsid w:val="009A0FEC"/>
    <w:rsid w:val="009A5F7E"/>
    <w:rsid w:val="009B0E86"/>
    <w:rsid w:val="009E4730"/>
    <w:rsid w:val="009E7F80"/>
    <w:rsid w:val="009F6220"/>
    <w:rsid w:val="009F7632"/>
    <w:rsid w:val="00A02476"/>
    <w:rsid w:val="00A02F76"/>
    <w:rsid w:val="00A3511A"/>
    <w:rsid w:val="00A62AA8"/>
    <w:rsid w:val="00A63156"/>
    <w:rsid w:val="00A924A3"/>
    <w:rsid w:val="00A94FDD"/>
    <w:rsid w:val="00A951CF"/>
    <w:rsid w:val="00A95626"/>
    <w:rsid w:val="00AA3777"/>
    <w:rsid w:val="00AA5294"/>
    <w:rsid w:val="00AB35EB"/>
    <w:rsid w:val="00AE0268"/>
    <w:rsid w:val="00AE64F8"/>
    <w:rsid w:val="00AE7D55"/>
    <w:rsid w:val="00AF2C26"/>
    <w:rsid w:val="00B01DCE"/>
    <w:rsid w:val="00B06B0F"/>
    <w:rsid w:val="00B21A36"/>
    <w:rsid w:val="00B3708A"/>
    <w:rsid w:val="00B37C0B"/>
    <w:rsid w:val="00B4286D"/>
    <w:rsid w:val="00B56EFC"/>
    <w:rsid w:val="00B67005"/>
    <w:rsid w:val="00B70852"/>
    <w:rsid w:val="00B737F4"/>
    <w:rsid w:val="00BA550C"/>
    <w:rsid w:val="00BA5737"/>
    <w:rsid w:val="00BA7B28"/>
    <w:rsid w:val="00BC661F"/>
    <w:rsid w:val="00BC7A54"/>
    <w:rsid w:val="00BE7B65"/>
    <w:rsid w:val="00C034CE"/>
    <w:rsid w:val="00C15ECE"/>
    <w:rsid w:val="00C2694F"/>
    <w:rsid w:val="00C54EEB"/>
    <w:rsid w:val="00C630FD"/>
    <w:rsid w:val="00C64BC2"/>
    <w:rsid w:val="00C65F1A"/>
    <w:rsid w:val="00C66700"/>
    <w:rsid w:val="00C750DC"/>
    <w:rsid w:val="00C757FC"/>
    <w:rsid w:val="00C84471"/>
    <w:rsid w:val="00CA14F2"/>
    <w:rsid w:val="00CA3349"/>
    <w:rsid w:val="00CB04BE"/>
    <w:rsid w:val="00D06254"/>
    <w:rsid w:val="00D12919"/>
    <w:rsid w:val="00D22EAD"/>
    <w:rsid w:val="00D31A0C"/>
    <w:rsid w:val="00D3386C"/>
    <w:rsid w:val="00D35448"/>
    <w:rsid w:val="00D405D8"/>
    <w:rsid w:val="00D45999"/>
    <w:rsid w:val="00D47C8A"/>
    <w:rsid w:val="00D61090"/>
    <w:rsid w:val="00D64094"/>
    <w:rsid w:val="00D8082E"/>
    <w:rsid w:val="00D8459E"/>
    <w:rsid w:val="00D86BDA"/>
    <w:rsid w:val="00DA256E"/>
    <w:rsid w:val="00DA514B"/>
    <w:rsid w:val="00DB43D6"/>
    <w:rsid w:val="00DF2DFB"/>
    <w:rsid w:val="00E16650"/>
    <w:rsid w:val="00E26ACB"/>
    <w:rsid w:val="00E279DF"/>
    <w:rsid w:val="00E33F55"/>
    <w:rsid w:val="00E36B0B"/>
    <w:rsid w:val="00E47FE4"/>
    <w:rsid w:val="00E63CAA"/>
    <w:rsid w:val="00E66EA2"/>
    <w:rsid w:val="00E717C0"/>
    <w:rsid w:val="00E718DA"/>
    <w:rsid w:val="00E81911"/>
    <w:rsid w:val="00EA0893"/>
    <w:rsid w:val="00EB0CE3"/>
    <w:rsid w:val="00EB3815"/>
    <w:rsid w:val="00EB6487"/>
    <w:rsid w:val="00EC1692"/>
    <w:rsid w:val="00EC536B"/>
    <w:rsid w:val="00F06AAB"/>
    <w:rsid w:val="00F10F39"/>
    <w:rsid w:val="00F15069"/>
    <w:rsid w:val="00F312DF"/>
    <w:rsid w:val="00F374E7"/>
    <w:rsid w:val="00F40DC1"/>
    <w:rsid w:val="00F423B0"/>
    <w:rsid w:val="00F4279B"/>
    <w:rsid w:val="00F428C2"/>
    <w:rsid w:val="00F6424B"/>
    <w:rsid w:val="00F64E48"/>
    <w:rsid w:val="00F97E74"/>
    <w:rsid w:val="00FA7326"/>
    <w:rsid w:val="00FB6A9B"/>
    <w:rsid w:val="00FE115A"/>
    <w:rsid w:val="00FE389B"/>
    <w:rsid w:val="00FE5107"/>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7F2608"/>
  <w15:docId w15:val="{B589A7F2-53EB-4AC6-88D6-AB841C4B5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65F1A"/>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semiHidden/>
    <w:rsid w:val="00A924A3"/>
    <w:rPr>
      <w:rFonts w:ascii="Tahoma" w:hAnsi="Tahoma" w:cs="Tahoma"/>
      <w:sz w:val="16"/>
      <w:szCs w:val="16"/>
    </w:rPr>
  </w:style>
  <w:style w:type="paragraph" w:styleId="HTML-voorafopgemaakt">
    <w:name w:val="HTML Preformatted"/>
    <w:basedOn w:val="Standaard"/>
    <w:link w:val="HTML-voorafopgemaaktChar"/>
    <w:rsid w:val="00794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sz w:val="20"/>
      <w:szCs w:val="20"/>
    </w:rPr>
  </w:style>
  <w:style w:type="character" w:customStyle="1" w:styleId="HTML-voorafopgemaaktChar">
    <w:name w:val="HTML - vooraf opgemaakt Char"/>
    <w:basedOn w:val="Standaardalinea-lettertype"/>
    <w:link w:val="HTML-voorafopgemaakt"/>
    <w:rsid w:val="00794A66"/>
    <w:rPr>
      <w:rFonts w:ascii="Courier New" w:eastAsia="Times New Roman" w:hAnsi="Courier New" w:cs="Courier New"/>
      <w:color w:val="000000"/>
    </w:rPr>
  </w:style>
  <w:style w:type="paragraph" w:styleId="Lijstalinea">
    <w:name w:val="List Paragraph"/>
    <w:basedOn w:val="Standaard"/>
    <w:uiPriority w:val="34"/>
    <w:qFormat/>
    <w:rsid w:val="00D3386C"/>
    <w:pPr>
      <w:ind w:left="708"/>
    </w:pPr>
  </w:style>
  <w:style w:type="paragraph" w:styleId="Normaalweb">
    <w:name w:val="Normal (Web)"/>
    <w:basedOn w:val="Standaard"/>
    <w:uiPriority w:val="99"/>
    <w:unhideWhenUsed/>
    <w:rsid w:val="00816435"/>
    <w:pPr>
      <w:spacing w:before="100" w:beforeAutospacing="1" w:after="100" w:afterAutospacing="1"/>
    </w:pPr>
    <w:rPr>
      <w:rFonts w:eastAsia="Times New Roman"/>
    </w:rPr>
  </w:style>
  <w:style w:type="character" w:customStyle="1" w:styleId="apple-converted-space">
    <w:name w:val="apple-converted-space"/>
    <w:basedOn w:val="Standaardalinea-lettertype"/>
    <w:rsid w:val="00816435"/>
  </w:style>
  <w:style w:type="paragraph" w:customStyle="1" w:styleId="gmail-msolistparagraph">
    <w:name w:val="gmail-msolistparagraph"/>
    <w:basedOn w:val="Standaard"/>
    <w:rsid w:val="00073537"/>
    <w:pPr>
      <w:spacing w:before="100" w:beforeAutospacing="1" w:after="100" w:afterAutospacing="1"/>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739120">
      <w:bodyDiv w:val="1"/>
      <w:marLeft w:val="0"/>
      <w:marRight w:val="0"/>
      <w:marTop w:val="0"/>
      <w:marBottom w:val="0"/>
      <w:divBdr>
        <w:top w:val="none" w:sz="0" w:space="0" w:color="auto"/>
        <w:left w:val="none" w:sz="0" w:space="0" w:color="auto"/>
        <w:bottom w:val="none" w:sz="0" w:space="0" w:color="auto"/>
        <w:right w:val="none" w:sz="0" w:space="0" w:color="auto"/>
      </w:divBdr>
    </w:div>
    <w:div w:id="300623773">
      <w:bodyDiv w:val="1"/>
      <w:marLeft w:val="0"/>
      <w:marRight w:val="0"/>
      <w:marTop w:val="0"/>
      <w:marBottom w:val="0"/>
      <w:divBdr>
        <w:top w:val="none" w:sz="0" w:space="0" w:color="auto"/>
        <w:left w:val="none" w:sz="0" w:space="0" w:color="auto"/>
        <w:bottom w:val="none" w:sz="0" w:space="0" w:color="auto"/>
        <w:right w:val="none" w:sz="0" w:space="0" w:color="auto"/>
      </w:divBdr>
    </w:div>
    <w:div w:id="334770153">
      <w:bodyDiv w:val="1"/>
      <w:marLeft w:val="0"/>
      <w:marRight w:val="0"/>
      <w:marTop w:val="0"/>
      <w:marBottom w:val="0"/>
      <w:divBdr>
        <w:top w:val="none" w:sz="0" w:space="0" w:color="auto"/>
        <w:left w:val="none" w:sz="0" w:space="0" w:color="auto"/>
        <w:bottom w:val="none" w:sz="0" w:space="0" w:color="auto"/>
        <w:right w:val="none" w:sz="0" w:space="0" w:color="auto"/>
      </w:divBdr>
    </w:div>
    <w:div w:id="479349641">
      <w:bodyDiv w:val="1"/>
      <w:marLeft w:val="0"/>
      <w:marRight w:val="0"/>
      <w:marTop w:val="0"/>
      <w:marBottom w:val="0"/>
      <w:divBdr>
        <w:top w:val="none" w:sz="0" w:space="0" w:color="auto"/>
        <w:left w:val="none" w:sz="0" w:space="0" w:color="auto"/>
        <w:bottom w:val="none" w:sz="0" w:space="0" w:color="auto"/>
        <w:right w:val="none" w:sz="0" w:space="0" w:color="auto"/>
      </w:divBdr>
    </w:div>
    <w:div w:id="901671966">
      <w:bodyDiv w:val="1"/>
      <w:marLeft w:val="0"/>
      <w:marRight w:val="0"/>
      <w:marTop w:val="0"/>
      <w:marBottom w:val="0"/>
      <w:divBdr>
        <w:top w:val="none" w:sz="0" w:space="0" w:color="auto"/>
        <w:left w:val="none" w:sz="0" w:space="0" w:color="auto"/>
        <w:bottom w:val="none" w:sz="0" w:space="0" w:color="auto"/>
        <w:right w:val="none" w:sz="0" w:space="0" w:color="auto"/>
      </w:divBdr>
    </w:div>
    <w:div w:id="1561482294">
      <w:bodyDiv w:val="1"/>
      <w:marLeft w:val="0"/>
      <w:marRight w:val="0"/>
      <w:marTop w:val="0"/>
      <w:marBottom w:val="0"/>
      <w:divBdr>
        <w:top w:val="none" w:sz="0" w:space="0" w:color="auto"/>
        <w:left w:val="none" w:sz="0" w:space="0" w:color="auto"/>
        <w:bottom w:val="none" w:sz="0" w:space="0" w:color="auto"/>
        <w:right w:val="none" w:sz="0" w:space="0" w:color="auto"/>
      </w:divBdr>
    </w:div>
    <w:div w:id="1806502685">
      <w:bodyDiv w:val="1"/>
      <w:marLeft w:val="0"/>
      <w:marRight w:val="0"/>
      <w:marTop w:val="0"/>
      <w:marBottom w:val="0"/>
      <w:divBdr>
        <w:top w:val="none" w:sz="0" w:space="0" w:color="auto"/>
        <w:left w:val="none" w:sz="0" w:space="0" w:color="auto"/>
        <w:bottom w:val="none" w:sz="0" w:space="0" w:color="auto"/>
        <w:right w:val="none" w:sz="0" w:space="0" w:color="auto"/>
      </w:divBdr>
    </w:div>
    <w:div w:id="1983729541">
      <w:bodyDiv w:val="1"/>
      <w:marLeft w:val="0"/>
      <w:marRight w:val="0"/>
      <w:marTop w:val="0"/>
      <w:marBottom w:val="0"/>
      <w:divBdr>
        <w:top w:val="none" w:sz="0" w:space="0" w:color="auto"/>
        <w:left w:val="none" w:sz="0" w:space="0" w:color="auto"/>
        <w:bottom w:val="none" w:sz="0" w:space="0" w:color="auto"/>
        <w:right w:val="none" w:sz="0" w:space="0" w:color="auto"/>
      </w:divBdr>
    </w:div>
    <w:div w:id="2145805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4FFAEB-0726-441A-9BEA-A953C80C5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230CB04E</Template>
  <TotalTime>761</TotalTime>
  <Pages>2</Pages>
  <Words>301</Words>
  <Characters>1832</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Plan nascholing Oostenrijk</vt:lpstr>
    </vt:vector>
  </TitlesOfParts>
  <Company>dca</Company>
  <LinksUpToDate>false</LinksUpToDate>
  <CharactersWithSpaces>2129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nascholing Oostenrijk</dc:title>
  <dc:creator>janneke</dc:creator>
  <cp:lastModifiedBy>Janneke van Son</cp:lastModifiedBy>
  <cp:revision>41</cp:revision>
  <cp:lastPrinted>2009-05-18T14:59:00Z</cp:lastPrinted>
  <dcterms:created xsi:type="dcterms:W3CDTF">2017-03-06T12:48:00Z</dcterms:created>
  <dcterms:modified xsi:type="dcterms:W3CDTF">2019-07-11T08:03:00Z</dcterms:modified>
</cp:coreProperties>
</file>